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789113" w14:textId="3F0D42E5" w:rsidR="007135FE" w:rsidRDefault="007135FE" w:rsidP="003E1CAF">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r>
        <w:rPr>
          <w:rFonts w:ascii="Arial" w:eastAsia="宋体" w:hAnsi="Arial" w:cs="Times New Roman"/>
          <w:b/>
          <w:bCs/>
          <w:sz w:val="24"/>
          <w:szCs w:val="20"/>
          <w:lang w:val="en-GB"/>
        </w:rPr>
        <w:t>3GPP T</w:t>
      </w:r>
      <w:bookmarkStart w:id="2" w:name="_Ref452454252"/>
      <w:bookmarkEnd w:id="2"/>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F43C4A">
        <w:rPr>
          <w:rFonts w:ascii="Arial" w:eastAsia="宋体" w:hAnsi="Arial" w:cs="Times New Roman"/>
          <w:b/>
          <w:sz w:val="24"/>
          <w:szCs w:val="20"/>
          <w:lang w:val="en-GB" w:eastAsia="zh-CN"/>
        </w:rPr>
        <w:t>101</w:t>
      </w:r>
      <w:r w:rsidR="0082086A">
        <w:rPr>
          <w:rFonts w:ascii="Arial" w:eastAsia="宋体" w:hAnsi="Arial" w:cs="Times New Roman"/>
          <w:b/>
          <w:sz w:val="24"/>
          <w:szCs w:val="20"/>
          <w:lang w:val="en-GB" w:eastAsia="zh-CN"/>
        </w:rPr>
        <w:t>b</w:t>
      </w:r>
      <w:r w:rsidR="00DF662C">
        <w:rPr>
          <w:rFonts w:ascii="Arial" w:eastAsia="宋体" w:hAnsi="Arial" w:cs="Times New Roman"/>
          <w:b/>
          <w:sz w:val="24"/>
          <w:szCs w:val="20"/>
          <w:lang w:val="en-GB" w:eastAsia="zh-CN"/>
        </w:rPr>
        <w:t>-e</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F43C4A">
        <w:rPr>
          <w:rFonts w:ascii="Arial" w:eastAsia="宋体" w:hAnsi="Arial" w:cs="Times New Roman"/>
          <w:b/>
          <w:bCs/>
          <w:sz w:val="24"/>
          <w:szCs w:val="20"/>
          <w:lang w:val="en-GB" w:eastAsia="ja-JP"/>
        </w:rPr>
        <w:t>R4-</w:t>
      </w:r>
      <w:bookmarkStart w:id="3" w:name="_GoBack"/>
      <w:r w:rsidR="004A3295">
        <w:rPr>
          <w:rFonts w:ascii="Arial" w:eastAsia="宋体" w:hAnsi="Arial" w:cs="Times New Roman"/>
          <w:b/>
          <w:bCs/>
          <w:sz w:val="24"/>
          <w:szCs w:val="20"/>
          <w:lang w:val="en-GB" w:eastAsia="ja-JP"/>
        </w:rPr>
        <w:t>2200751</w:t>
      </w:r>
      <w:bookmarkEnd w:id="3"/>
    </w:p>
    <w:bookmarkEnd w:id="0"/>
    <w:bookmarkEnd w:id="1"/>
    <w:p w14:paraId="3535F51E" w14:textId="163B9F60" w:rsidR="00B2596F" w:rsidRPr="003D5F1E" w:rsidRDefault="0082086A" w:rsidP="003E1CAF">
      <w:pPr>
        <w:pStyle w:val="a3"/>
        <w:tabs>
          <w:tab w:val="left" w:pos="2160"/>
        </w:tabs>
        <w:ind w:left="2127" w:hanging="2127"/>
        <w:jc w:val="both"/>
        <w:rPr>
          <w:noProof w:val="0"/>
          <w:sz w:val="24"/>
          <w:vertAlign w:val="superscript"/>
          <w:lang w:eastAsia="zh-CN"/>
        </w:rPr>
      </w:pPr>
      <w:r>
        <w:rPr>
          <w:noProof w:val="0"/>
          <w:sz w:val="24"/>
          <w:lang w:eastAsia="zh-CN"/>
        </w:rPr>
        <w:t>Electrical Meeting, 17</w:t>
      </w:r>
      <w:r>
        <w:rPr>
          <w:noProof w:val="0"/>
          <w:sz w:val="24"/>
          <w:vertAlign w:val="superscript"/>
          <w:lang w:eastAsia="zh-CN"/>
        </w:rPr>
        <w:t>th</w:t>
      </w:r>
      <w:r>
        <w:rPr>
          <w:noProof w:val="0"/>
          <w:sz w:val="24"/>
          <w:lang w:eastAsia="zh-CN"/>
        </w:rPr>
        <w:t xml:space="preserve"> Jan- 25</w:t>
      </w:r>
      <w:r w:rsidR="00DF662C" w:rsidRPr="00DF662C">
        <w:rPr>
          <w:noProof w:val="0"/>
          <w:sz w:val="24"/>
          <w:vertAlign w:val="superscript"/>
          <w:lang w:eastAsia="zh-CN"/>
        </w:rPr>
        <w:t>th</w:t>
      </w:r>
      <w:r w:rsidR="00C0104C">
        <w:rPr>
          <w:noProof w:val="0"/>
          <w:sz w:val="24"/>
          <w:lang w:eastAsia="zh-CN"/>
        </w:rPr>
        <w:t xml:space="preserve"> </w:t>
      </w:r>
      <w:r>
        <w:rPr>
          <w:noProof w:val="0"/>
          <w:sz w:val="24"/>
          <w:lang w:eastAsia="zh-CN"/>
        </w:rPr>
        <w:t>Jan, 2022</w:t>
      </w:r>
    </w:p>
    <w:p w14:paraId="093D4906" w14:textId="77777777" w:rsidR="00F82E50" w:rsidRPr="00F43C4A" w:rsidRDefault="00F82E50" w:rsidP="003E1CAF">
      <w:pPr>
        <w:tabs>
          <w:tab w:val="left" w:pos="1985"/>
        </w:tabs>
        <w:spacing w:line="240" w:lineRule="auto"/>
        <w:jc w:val="both"/>
        <w:rPr>
          <w:rFonts w:ascii="Arial" w:hAnsi="Arial" w:cs="Arial"/>
          <w:b/>
          <w:bCs/>
          <w:sz w:val="24"/>
          <w:szCs w:val="20"/>
          <w:lang w:val="en-GB" w:eastAsia="zh-CN"/>
        </w:rPr>
      </w:pPr>
    </w:p>
    <w:p w14:paraId="0855B11A" w14:textId="67543FD8" w:rsidR="007135FE" w:rsidRDefault="00F82E50" w:rsidP="003E1CAF">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F43C4A">
        <w:rPr>
          <w:rFonts w:ascii="Arial" w:hAnsi="Arial" w:cs="Arial"/>
          <w:b/>
          <w:bCs/>
          <w:sz w:val="24"/>
          <w:szCs w:val="20"/>
          <w:lang w:val="en-GB" w:eastAsia="zh-CN"/>
        </w:rPr>
        <w:t>8</w:t>
      </w:r>
      <w:r w:rsidR="006522CE">
        <w:rPr>
          <w:rFonts w:ascii="Arial" w:hAnsi="Arial" w:cs="Arial" w:hint="eastAsia"/>
          <w:b/>
          <w:bCs/>
          <w:sz w:val="24"/>
          <w:szCs w:val="20"/>
          <w:lang w:val="en-GB" w:eastAsia="zh-CN"/>
        </w:rPr>
        <w:t>.</w:t>
      </w:r>
      <w:r w:rsidR="0082086A">
        <w:rPr>
          <w:rFonts w:ascii="Arial" w:hAnsi="Arial" w:cs="Arial"/>
          <w:b/>
          <w:bCs/>
          <w:sz w:val="24"/>
          <w:szCs w:val="20"/>
          <w:lang w:val="en-GB" w:eastAsia="zh-CN"/>
        </w:rPr>
        <w:t>9</w:t>
      </w:r>
      <w:r w:rsidR="003E5DDE">
        <w:rPr>
          <w:rFonts w:ascii="Arial" w:hAnsi="Arial" w:cs="Arial" w:hint="eastAsia"/>
          <w:b/>
          <w:bCs/>
          <w:sz w:val="24"/>
          <w:szCs w:val="20"/>
          <w:lang w:val="en-GB" w:eastAsia="zh-CN"/>
        </w:rPr>
        <w:t>.</w:t>
      </w:r>
      <w:r w:rsidR="0082086A">
        <w:rPr>
          <w:rFonts w:ascii="Arial" w:hAnsi="Arial" w:cs="Arial"/>
          <w:b/>
          <w:bCs/>
          <w:sz w:val="24"/>
          <w:szCs w:val="20"/>
          <w:lang w:val="en-GB" w:eastAsia="zh-CN"/>
        </w:rPr>
        <w:t>6</w:t>
      </w:r>
      <w:r w:rsidR="003E5DDE">
        <w:rPr>
          <w:rFonts w:ascii="Arial" w:hAnsi="Arial" w:cs="Arial" w:hint="eastAsia"/>
          <w:b/>
          <w:bCs/>
          <w:sz w:val="24"/>
          <w:szCs w:val="20"/>
          <w:lang w:val="en-GB" w:eastAsia="zh-CN"/>
        </w:rPr>
        <w:t>.</w:t>
      </w:r>
      <w:r w:rsidR="00321F07">
        <w:rPr>
          <w:rFonts w:ascii="Arial" w:hAnsi="Arial" w:cs="Arial"/>
          <w:b/>
          <w:bCs/>
          <w:sz w:val="24"/>
          <w:szCs w:val="20"/>
          <w:lang w:val="en-GB" w:eastAsia="zh-CN"/>
        </w:rPr>
        <w:t>2.2</w:t>
      </w:r>
    </w:p>
    <w:p w14:paraId="6C657216" w14:textId="69F02FB8" w:rsidR="00B2596F" w:rsidRPr="00B2596F" w:rsidRDefault="00B2596F" w:rsidP="003E1CAF">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5CAF8128" w14:textId="0503344B" w:rsidR="00217934" w:rsidRDefault="00EA6ED9" w:rsidP="00217934">
      <w:pPr>
        <w:ind w:left="1985" w:hanging="1985"/>
        <w:jc w:val="both"/>
        <w:rPr>
          <w:rFonts w:ascii="Arial" w:hAnsi="Arial" w:cs="Arial"/>
          <w:b/>
          <w:bCs/>
          <w:sz w:val="24"/>
          <w:lang w:val="en-GB" w:eastAsia="zh-CN"/>
        </w:rPr>
      </w:pPr>
      <w:r>
        <w:rPr>
          <w:rFonts w:ascii="Arial" w:eastAsia="Calibri" w:hAnsi="Arial" w:cs="Arial"/>
          <w:b/>
          <w:bCs/>
          <w:sz w:val="24"/>
          <w:lang w:val="en-GB"/>
        </w:rPr>
        <w:t>Title:</w:t>
      </w:r>
      <w:r>
        <w:rPr>
          <w:rFonts w:ascii="Arial" w:eastAsia="Calibri" w:hAnsi="Arial" w:cs="Arial"/>
          <w:b/>
          <w:bCs/>
          <w:sz w:val="24"/>
          <w:lang w:val="en-GB"/>
        </w:rPr>
        <w:tab/>
      </w:r>
      <w:r w:rsidR="0082086A">
        <w:rPr>
          <w:rFonts w:ascii="Arial" w:eastAsia="Calibri" w:hAnsi="Arial" w:cs="Arial"/>
          <w:b/>
          <w:bCs/>
          <w:sz w:val="24"/>
          <w:lang w:val="en-GB"/>
        </w:rPr>
        <w:t xml:space="preserve">View on demodulation requirement for Rel-17 </w:t>
      </w:r>
      <w:r w:rsidR="004665D8">
        <w:rPr>
          <w:rFonts w:ascii="Arial" w:eastAsia="Calibri" w:hAnsi="Arial" w:cs="Arial"/>
          <w:b/>
          <w:bCs/>
          <w:sz w:val="24"/>
          <w:lang w:val="en-GB"/>
        </w:rPr>
        <w:t>NB-IoT</w:t>
      </w:r>
      <w:r w:rsidR="00217934" w:rsidRPr="00217934">
        <w:rPr>
          <w:rFonts w:ascii="Arial" w:hAnsi="Arial" w:cs="Arial"/>
          <w:b/>
          <w:bCs/>
          <w:sz w:val="24"/>
          <w:lang w:val="en-GB" w:eastAsia="zh-CN"/>
        </w:rPr>
        <w:t xml:space="preserve"> </w:t>
      </w:r>
    </w:p>
    <w:p w14:paraId="5796B52C" w14:textId="53FABDC3" w:rsidR="00EA6ED9" w:rsidRDefault="00EA6ED9" w:rsidP="00217934">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643F2F83" w:rsidR="00DF662C" w:rsidRPr="003E5DDE" w:rsidRDefault="007135FE" w:rsidP="003E1CAF">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rPr>
      </w:pPr>
      <w:r>
        <w:rPr>
          <w:rFonts w:ascii="Arial" w:eastAsia="宋体" w:hAnsi="Arial" w:cs="Times New Roman"/>
          <w:sz w:val="36"/>
          <w:szCs w:val="20"/>
          <w:lang w:val="en-GB"/>
        </w:rPr>
        <w:t>1</w:t>
      </w:r>
      <w:r>
        <w:rPr>
          <w:rFonts w:ascii="Arial" w:eastAsia="宋体" w:hAnsi="Arial" w:cs="Times New Roman"/>
          <w:sz w:val="36"/>
          <w:szCs w:val="20"/>
          <w:lang w:val="en-GB"/>
        </w:rPr>
        <w:tab/>
        <w:t>Introduction</w:t>
      </w:r>
    </w:p>
    <w:p w14:paraId="3ADC2536" w14:textId="75B2E8E5" w:rsidR="00445DA4" w:rsidRDefault="0082086A" w:rsidP="003E1CAF">
      <w:pPr>
        <w:jc w:val="both"/>
        <w:rPr>
          <w:lang w:eastAsia="zh-CN"/>
        </w:rPr>
      </w:pPr>
      <w:r>
        <w:rPr>
          <w:rFonts w:hint="eastAsia"/>
          <w:lang w:eastAsia="zh-CN"/>
        </w:rPr>
        <w:t>B</w:t>
      </w:r>
      <w:r>
        <w:rPr>
          <w:lang w:eastAsia="zh-CN"/>
        </w:rPr>
        <w:t xml:space="preserve">ased on the WID of Rel-17 additional enhancements for NB-IoT and </w:t>
      </w:r>
      <w:r w:rsidR="0033672B">
        <w:rPr>
          <w:lang w:eastAsia="zh-CN"/>
        </w:rPr>
        <w:t>eMTC</w:t>
      </w:r>
      <w:r>
        <w:rPr>
          <w:lang w:eastAsia="zh-CN"/>
        </w:rPr>
        <w:t xml:space="preserve"> WI,</w:t>
      </w:r>
      <w:r w:rsidR="0033672B">
        <w:rPr>
          <w:lang w:eastAsia="zh-CN"/>
        </w:rPr>
        <w:t xml:space="preserve"> this meeting is the 1</w:t>
      </w:r>
      <w:r w:rsidR="0033672B" w:rsidRPr="0033672B">
        <w:rPr>
          <w:vertAlign w:val="superscript"/>
          <w:lang w:eastAsia="zh-CN"/>
        </w:rPr>
        <w:t>st</w:t>
      </w:r>
      <w:r w:rsidR="0033672B">
        <w:rPr>
          <w:lang w:eastAsia="zh-CN"/>
        </w:rPr>
        <w:t xml:space="preserve"> meeting to discuss the performance part of NB-IoT and eMTC.</w:t>
      </w:r>
      <w:r>
        <w:rPr>
          <w:lang w:eastAsia="zh-CN"/>
        </w:rPr>
        <w:t xml:space="preserve"> The related objective for </w:t>
      </w:r>
      <w:r w:rsidR="004665D8">
        <w:rPr>
          <w:lang w:eastAsia="zh-CN"/>
        </w:rPr>
        <w:t>NB-IoT</w:t>
      </w:r>
      <w:r w:rsidR="0033672B">
        <w:rPr>
          <w:lang w:eastAsia="zh-CN"/>
        </w:rPr>
        <w:t xml:space="preserve"> part</w:t>
      </w:r>
      <w:r>
        <w:rPr>
          <w:lang w:eastAsia="zh-CN"/>
        </w:rPr>
        <w:t xml:space="preserve"> is listed as</w:t>
      </w:r>
      <w:r w:rsidR="001A59B3">
        <w:rPr>
          <w:lang w:eastAsia="zh-CN"/>
        </w:rPr>
        <w:t xml:space="preserve"> [1]</w:t>
      </w:r>
      <w:r>
        <w:rPr>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263B62" w:rsidRPr="002530B4" w14:paraId="3B110DCB" w14:textId="77777777" w:rsidTr="001C5784">
        <w:tc>
          <w:tcPr>
            <w:tcW w:w="9847" w:type="dxa"/>
            <w:shd w:val="clear" w:color="auto" w:fill="auto"/>
          </w:tcPr>
          <w:p w14:paraId="176BD0F1" w14:textId="1E3B7077" w:rsidR="004665D8" w:rsidRPr="004665D8" w:rsidRDefault="004665D8" w:rsidP="0033672B">
            <w:pPr>
              <w:pStyle w:val="a8"/>
              <w:numPr>
                <w:ilvl w:val="0"/>
                <w:numId w:val="3"/>
              </w:numPr>
              <w:rPr>
                <w:rFonts w:eastAsia="宋体"/>
                <w:lang w:eastAsia="zh-CN"/>
              </w:rPr>
            </w:pPr>
            <w:r w:rsidRPr="00776E28">
              <w:rPr>
                <w:rFonts w:eastAsia="等线"/>
                <w:lang w:val="en-US" w:eastAsia="zh-CN"/>
              </w:rPr>
              <w:t xml:space="preserve">Specify 16-QAM for unicast in UL and DL, including necessary changes to DL power allocation for NPDSCH and DL TBS. This is to be specified without a new NB-IoT UE category. For DL, </w:t>
            </w:r>
            <w:r w:rsidRPr="00776E28">
              <w:rPr>
                <w:rFonts w:eastAsia="宋体"/>
                <w:lang w:val="en-US" w:eastAsia="zh-CN"/>
              </w:rPr>
              <w:t>increase in maximum TBS of e.g. 2x the Rel-16 maximum, and soft buffer size will be specified by modifying at least existing Category NB2. For UL, the maximum TBS is not increased.</w:t>
            </w:r>
          </w:p>
          <w:p w14:paraId="45512282" w14:textId="54A5A46D" w:rsidR="004665D8" w:rsidRPr="004665D8" w:rsidRDefault="004665D8" w:rsidP="00B5573A">
            <w:pPr>
              <w:pStyle w:val="a8"/>
              <w:numPr>
                <w:ilvl w:val="0"/>
                <w:numId w:val="2"/>
              </w:numPr>
              <w:rPr>
                <w:rFonts w:eastAsia="宋体"/>
                <w:lang w:eastAsia="zh-CN"/>
              </w:rPr>
            </w:pPr>
            <w:r w:rsidRPr="00776E28">
              <w:rPr>
                <w:rFonts w:eastAsia="等线"/>
                <w:lang w:val="en-US" w:eastAsia="zh-CN"/>
              </w:rPr>
              <w:t>Extend the NB-IoT channel quality reporting based on the framework of Rel-14—16, to support 16-QAM in DL.</w:t>
            </w:r>
          </w:p>
          <w:p w14:paraId="11FCB518" w14:textId="77777777" w:rsidR="00263B62" w:rsidRPr="004665D8" w:rsidRDefault="004665D8" w:rsidP="004665D8">
            <w:pPr>
              <w:pStyle w:val="a8"/>
              <w:numPr>
                <w:ilvl w:val="0"/>
                <w:numId w:val="3"/>
              </w:numPr>
              <w:rPr>
                <w:rFonts w:eastAsia="宋体"/>
                <w:lang w:eastAsia="zh-CN"/>
              </w:rPr>
            </w:pPr>
            <w:r w:rsidRPr="00776E28">
              <w:rPr>
                <w:rFonts w:eastAsia="等线"/>
                <w:lang w:val="en-US" w:eastAsia="zh-CN"/>
              </w:rPr>
              <w:t>Specify signaling for neighbor cell measurements and corresponding measurement triggering before RLF, to reduce the time taken to RRC reestablishment to another cell, without defining specific gaps.</w:t>
            </w:r>
          </w:p>
          <w:p w14:paraId="6B807B8F" w14:textId="27E30D16" w:rsidR="004665D8" w:rsidRPr="0033672B" w:rsidRDefault="004665D8" w:rsidP="004665D8">
            <w:pPr>
              <w:pStyle w:val="a8"/>
              <w:numPr>
                <w:ilvl w:val="0"/>
                <w:numId w:val="3"/>
              </w:numPr>
              <w:rPr>
                <w:rFonts w:eastAsia="宋体"/>
                <w:lang w:eastAsia="zh-CN"/>
              </w:rPr>
            </w:pPr>
            <w:r w:rsidRPr="00776E28">
              <w:rPr>
                <w:rFonts w:eastAsia="等线"/>
                <w:lang w:val="en-US" w:eastAsia="zh-CN"/>
              </w:rPr>
              <w:t>Introduce support for NB-IoT carrier selection based on the coverage level, and associated carrier specific configuration (e.g. maximum repetitions UL/DL, DRX configurations, etc.).</w:t>
            </w:r>
            <w:r>
              <w:rPr>
                <w:rFonts w:eastAsia="等线"/>
                <w:lang w:val="en-US" w:eastAsia="zh-CN"/>
              </w:rPr>
              <w:t xml:space="preserve"> </w:t>
            </w:r>
          </w:p>
        </w:tc>
      </w:tr>
    </w:tbl>
    <w:p w14:paraId="2A8C6C20" w14:textId="77777777" w:rsidR="00445DA4" w:rsidRDefault="00445DA4" w:rsidP="003E1CAF">
      <w:pPr>
        <w:jc w:val="both"/>
        <w:rPr>
          <w:lang w:eastAsia="zh-CN"/>
        </w:rPr>
      </w:pPr>
    </w:p>
    <w:p w14:paraId="75847F36" w14:textId="5E487FD9" w:rsidR="009D2ABB" w:rsidRDefault="00594420" w:rsidP="003E1CAF">
      <w:pPr>
        <w:jc w:val="both"/>
        <w:rPr>
          <w:lang w:eastAsia="zh-CN"/>
        </w:rPr>
      </w:pPr>
      <w:r>
        <w:rPr>
          <w:lang w:eastAsia="zh-CN"/>
        </w:rPr>
        <w:t>In this con</w:t>
      </w:r>
      <w:r w:rsidR="00263B62">
        <w:rPr>
          <w:lang w:eastAsia="zh-CN"/>
        </w:rPr>
        <w:t>tribution</w:t>
      </w:r>
      <w:r w:rsidR="0082086A">
        <w:rPr>
          <w:lang w:eastAsia="zh-CN"/>
        </w:rPr>
        <w:t>, the gener</w:t>
      </w:r>
      <w:r w:rsidR="0033672B">
        <w:rPr>
          <w:lang w:eastAsia="zh-CN"/>
        </w:rPr>
        <w:t>al view on the performance requirements impact was provided</w:t>
      </w:r>
      <w:r w:rsidR="00BC1785">
        <w:rPr>
          <w:lang w:eastAsia="zh-CN"/>
        </w:rPr>
        <w:t>.</w:t>
      </w:r>
    </w:p>
    <w:p w14:paraId="4E876BBF" w14:textId="77AE009C" w:rsidR="00341C1B" w:rsidRPr="008A77B7" w:rsidRDefault="00F058AF" w:rsidP="008A77B7">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2</w:t>
      </w:r>
      <w:r w:rsidR="00CC2A90">
        <w:rPr>
          <w:rFonts w:ascii="Arial" w:eastAsia="宋体" w:hAnsi="Arial" w:cs="Times New Roman"/>
          <w:sz w:val="36"/>
          <w:szCs w:val="20"/>
          <w:lang w:val="en-GB"/>
        </w:rPr>
        <w:tab/>
      </w:r>
      <w:r w:rsidR="0033672B">
        <w:rPr>
          <w:rFonts w:ascii="Arial" w:eastAsia="宋体" w:hAnsi="Arial" w:cs="Times New Roman"/>
          <w:sz w:val="36"/>
          <w:szCs w:val="20"/>
          <w:lang w:val="en-GB" w:eastAsia="zh-CN"/>
        </w:rPr>
        <w:t xml:space="preserve">BS demodulation </w:t>
      </w:r>
    </w:p>
    <w:p w14:paraId="2499313A" w14:textId="66152489" w:rsidR="008A77B7" w:rsidRPr="008A77B7" w:rsidRDefault="004665D8" w:rsidP="00AA202E">
      <w:pPr>
        <w:jc w:val="both"/>
        <w:rPr>
          <w:b/>
          <w:lang w:eastAsia="zh-CN"/>
        </w:rPr>
      </w:pPr>
      <w:r>
        <w:rPr>
          <w:b/>
          <w:lang w:eastAsia="zh-CN"/>
        </w:rPr>
        <w:t>16QAM</w:t>
      </w:r>
    </w:p>
    <w:p w14:paraId="54277921" w14:textId="6A31AA8A" w:rsidR="004665D8" w:rsidRDefault="004665D8" w:rsidP="00AA202E">
      <w:pPr>
        <w:jc w:val="both"/>
        <w:rPr>
          <w:lang w:eastAsia="zh-CN"/>
        </w:rPr>
      </w:pPr>
      <w:r>
        <w:rPr>
          <w:lang w:eastAsia="zh-CN"/>
        </w:rPr>
        <w:t xml:space="preserve">This objective is to introduce </w:t>
      </w:r>
      <w:r w:rsidR="00987FB4">
        <w:rPr>
          <w:lang w:eastAsia="zh-CN"/>
        </w:rPr>
        <w:t>16QAM scheduling for both UL and DL to increase the peak date rate, compared with QPSK scheduling. New TBS table is introduced. It is necessary to introduce the BS demodulation requirement for verify 16QAM transmission functionality</w:t>
      </w:r>
      <w:r w:rsidR="00BC1785">
        <w:rPr>
          <w:lang w:eastAsia="zh-CN"/>
        </w:rPr>
        <w:t xml:space="preserve"> in RAN4.</w:t>
      </w:r>
    </w:p>
    <w:p w14:paraId="180C1825" w14:textId="7FFBCA65" w:rsidR="0078766D" w:rsidRDefault="00DD56D7" w:rsidP="0078766D">
      <w:pPr>
        <w:jc w:val="both"/>
        <w:rPr>
          <w:b/>
          <w:lang w:eastAsia="zh-CN"/>
        </w:rPr>
      </w:pPr>
      <w:r>
        <w:rPr>
          <w:b/>
          <w:lang w:eastAsia="zh-CN"/>
        </w:rPr>
        <w:t xml:space="preserve">Proposal </w:t>
      </w:r>
      <w:r w:rsidR="008A77B7" w:rsidRPr="008A77B7">
        <w:rPr>
          <w:b/>
          <w:lang w:eastAsia="zh-CN"/>
        </w:rPr>
        <w:t>1</w:t>
      </w:r>
      <w:r>
        <w:rPr>
          <w:b/>
          <w:lang w:eastAsia="zh-CN"/>
        </w:rPr>
        <w:t>:</w:t>
      </w:r>
      <w:r w:rsidR="00987FB4">
        <w:rPr>
          <w:b/>
          <w:lang w:eastAsia="zh-CN"/>
        </w:rPr>
        <w:t xml:space="preserve"> BS demodulation requirement with 16QAM transmi</w:t>
      </w:r>
      <w:r w:rsidR="00E0363F">
        <w:rPr>
          <w:b/>
          <w:lang w:eastAsia="zh-CN"/>
        </w:rPr>
        <w:t>ssion can be</w:t>
      </w:r>
      <w:r w:rsidR="0078766D">
        <w:rPr>
          <w:b/>
          <w:lang w:eastAsia="zh-CN"/>
        </w:rPr>
        <w:t xml:space="preserve"> considered</w:t>
      </w:r>
      <w:r w:rsidR="00E0363F">
        <w:rPr>
          <w:b/>
          <w:lang w:eastAsia="zh-CN"/>
        </w:rPr>
        <w:t xml:space="preserve"> in RAN4</w:t>
      </w:r>
      <w:r w:rsidR="00BC1785">
        <w:rPr>
          <w:b/>
          <w:lang w:eastAsia="zh-CN"/>
        </w:rPr>
        <w:t>.</w:t>
      </w:r>
    </w:p>
    <w:p w14:paraId="0C06577A" w14:textId="4C81244E" w:rsidR="0078766D" w:rsidRPr="008A77B7" w:rsidRDefault="0078766D" w:rsidP="0078766D">
      <w:pPr>
        <w:jc w:val="both"/>
        <w:rPr>
          <w:b/>
          <w:lang w:eastAsia="zh-CN"/>
        </w:rPr>
      </w:pPr>
      <w:r>
        <w:rPr>
          <w:b/>
          <w:lang w:eastAsia="zh-CN"/>
        </w:rPr>
        <w:t>Simulation assumption.</w:t>
      </w:r>
    </w:p>
    <w:p w14:paraId="7700EBC2" w14:textId="7707EDD7" w:rsidR="00987FB4" w:rsidRDefault="0078766D" w:rsidP="00AA202E">
      <w:pPr>
        <w:jc w:val="both"/>
        <w:rPr>
          <w:lang w:eastAsia="zh-CN"/>
        </w:rPr>
      </w:pPr>
      <w:r>
        <w:rPr>
          <w:lang w:eastAsia="zh-CN"/>
        </w:rPr>
        <w:t xml:space="preserve">Based on RAN1 design, 16QAM can be applied for </w:t>
      </w:r>
      <w:r w:rsidR="00AD02F0">
        <w:rPr>
          <w:lang w:eastAsia="zh-CN"/>
        </w:rPr>
        <w:t xml:space="preserve">the basic Rel-13 NPUSCH format1 </w:t>
      </w:r>
      <w:r>
        <w:rPr>
          <w:lang w:eastAsia="zh-CN"/>
        </w:rPr>
        <w:t>with 3, 6 and 12 tone</w:t>
      </w:r>
      <w:r w:rsidR="00EE2862">
        <w:rPr>
          <w:lang w:eastAsia="zh-CN"/>
        </w:rPr>
        <w:t>s</w:t>
      </w:r>
      <w:r>
        <w:rPr>
          <w:lang w:eastAsia="zh-CN"/>
        </w:rPr>
        <w:t xml:space="preserve"> transmission, Rel-16 multi-TB scheduling and Rel-16 NPUSCH in PUR transmission. </w:t>
      </w:r>
    </w:p>
    <w:p w14:paraId="5A4277A4" w14:textId="3F89C8E6" w:rsidR="0078766D" w:rsidRDefault="0078766D" w:rsidP="00AA202E">
      <w:pPr>
        <w:jc w:val="both"/>
        <w:rPr>
          <w:lang w:eastAsia="zh-CN"/>
        </w:rPr>
      </w:pPr>
      <w:r>
        <w:rPr>
          <w:lang w:eastAsia="zh-CN"/>
        </w:rPr>
        <w:t>RAN4 has already defined the related requireme</w:t>
      </w:r>
      <w:r w:rsidR="00B817D6">
        <w:rPr>
          <w:lang w:eastAsia="zh-CN"/>
        </w:rPr>
        <w:t>nt in Rel-13 for NPUSCH format1 and in Rel-16 multi-TB scheduling.</w:t>
      </w:r>
      <w:r w:rsidR="00E23B0F">
        <w:rPr>
          <w:lang w:eastAsia="zh-CN"/>
        </w:rPr>
        <w:t xml:space="preserve"> To verify the baseband processing with 16QAM functionality, in our view, the basic NPUSCH format1 transmissio</w:t>
      </w:r>
      <w:r w:rsidR="00EE2862">
        <w:rPr>
          <w:lang w:eastAsia="zh-CN"/>
        </w:rPr>
        <w:t>n can fulfill the test purpose. We can apply the simulation assumption specified in Rel-13 as starting point.</w:t>
      </w:r>
    </w:p>
    <w:p w14:paraId="394EC37C" w14:textId="063C4A0B" w:rsidR="00B817D6" w:rsidRDefault="00E23B0F" w:rsidP="00AA202E">
      <w:pPr>
        <w:jc w:val="both"/>
        <w:rPr>
          <w:lang w:eastAsia="zh-CN"/>
        </w:rPr>
      </w:pPr>
      <w:r>
        <w:rPr>
          <w:lang w:eastAsia="zh-CN"/>
        </w:rPr>
        <w:t>As per RAN1 agreement, repetition i</w:t>
      </w:r>
      <w:r w:rsidR="00EE2862">
        <w:rPr>
          <w:lang w:eastAsia="zh-CN"/>
        </w:rPr>
        <w:t>s not used for 16-QAM in uplink.</w:t>
      </w:r>
      <w:r w:rsidR="00E0363F">
        <w:rPr>
          <w:lang w:eastAsia="zh-CN"/>
        </w:rPr>
        <w:t xml:space="preserve"> Therefore, only 1 repetition is considered for 16QAM transmission</w:t>
      </w:r>
      <w:r w:rsidR="00AD02F0">
        <w:rPr>
          <w:lang w:eastAsia="zh-CN"/>
        </w:rPr>
        <w:t>.</w:t>
      </w:r>
    </w:p>
    <w:p w14:paraId="1D8AB838" w14:textId="00842C40" w:rsidR="00E0363F" w:rsidRDefault="00E0363F" w:rsidP="00AA202E">
      <w:pPr>
        <w:jc w:val="both"/>
        <w:rPr>
          <w:lang w:eastAsia="zh-CN"/>
        </w:rPr>
      </w:pPr>
      <w:r>
        <w:rPr>
          <w:lang w:eastAsia="zh-CN"/>
        </w:rPr>
        <w:t>Regarding the number of RU configured and related TBS</w:t>
      </w:r>
      <w:r w:rsidR="00AD02F0">
        <w:rPr>
          <w:lang w:eastAsia="zh-CN"/>
        </w:rPr>
        <w:t>, the</w:t>
      </w:r>
      <w:r>
        <w:rPr>
          <w:lang w:eastAsia="zh-CN"/>
        </w:rPr>
        <w:t xml:space="preserve"> following TBS table can be </w:t>
      </w:r>
      <w:r w:rsidR="00AD02F0">
        <w:rPr>
          <w:lang w:eastAsia="zh-CN"/>
        </w:rPr>
        <w:t>supported in RAN1.</w:t>
      </w:r>
      <w:r>
        <w:rPr>
          <w:lang w:eastAsia="zh-CN"/>
        </w:rPr>
        <w:t xml:space="preserve"> </w:t>
      </w:r>
    </w:p>
    <w:p w14:paraId="7D743957" w14:textId="0CFBE421" w:rsidR="00AD02F0" w:rsidRPr="00AD02F0" w:rsidRDefault="00AD02F0" w:rsidP="00AD02F0">
      <w:pPr>
        <w:jc w:val="center"/>
        <w:rPr>
          <w:lang w:eastAsia="zh-CN"/>
        </w:rPr>
      </w:pPr>
      <w:r w:rsidRPr="00AD02F0">
        <w:rPr>
          <w:lang w:eastAsia="zh-CN"/>
        </w:rPr>
        <w:lastRenderedPageBreak/>
        <w:t>Table 1: TBS table for 16QAM</w:t>
      </w:r>
    </w:p>
    <w:tbl>
      <w:tblPr>
        <w:tblW w:w="7419" w:type="dxa"/>
        <w:jc w:val="center"/>
        <w:tblCellMar>
          <w:left w:w="0" w:type="dxa"/>
          <w:right w:w="0" w:type="dxa"/>
        </w:tblCellMar>
        <w:tblLook w:val="04A0" w:firstRow="1" w:lastRow="0" w:firstColumn="1" w:lastColumn="0" w:noHBand="0" w:noVBand="1"/>
      </w:tblPr>
      <w:tblGrid>
        <w:gridCol w:w="1029"/>
        <w:gridCol w:w="1116"/>
        <w:gridCol w:w="1056"/>
        <w:gridCol w:w="798"/>
        <w:gridCol w:w="972"/>
        <w:gridCol w:w="798"/>
        <w:gridCol w:w="845"/>
        <w:gridCol w:w="805"/>
      </w:tblGrid>
      <w:tr w:rsidR="00AD02F0" w:rsidRPr="00AD02F0" w14:paraId="55919B38" w14:textId="77777777" w:rsidTr="00AD02F0">
        <w:trPr>
          <w:trHeight w:val="142"/>
          <w:jc w:val="center"/>
        </w:trPr>
        <w:tc>
          <w:tcPr>
            <w:tcW w:w="1029" w:type="dxa"/>
            <w:vMerge w:val="restart"/>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2F036F37" w14:textId="77777777" w:rsidR="00AD02F0" w:rsidRPr="00AD02F0" w:rsidRDefault="00AD02F0" w:rsidP="00AD02F0">
            <w:pPr>
              <w:jc w:val="center"/>
              <w:rPr>
                <w:lang w:eastAsia="zh-CN"/>
              </w:rPr>
            </w:pPr>
            <w:r w:rsidRPr="00AD02F0">
              <w:rPr>
                <w:rFonts w:hint="eastAsia"/>
                <w:b/>
                <w:bCs/>
                <w:lang w:eastAsia="zh-CN"/>
              </w:rPr>
              <w:t>I_TBS</w:t>
            </w:r>
          </w:p>
        </w:tc>
        <w:tc>
          <w:tcPr>
            <w:tcW w:w="6390" w:type="dxa"/>
            <w:gridSpan w:val="7"/>
            <w:tcBorders>
              <w:top w:val="single" w:sz="8" w:space="0" w:color="FFFFFF"/>
              <w:left w:val="single" w:sz="8" w:space="0" w:color="FFFFFF"/>
              <w:bottom w:val="single" w:sz="24" w:space="0" w:color="FFFFFF"/>
              <w:right w:val="single" w:sz="8" w:space="0" w:color="FFFFFF"/>
            </w:tcBorders>
            <w:shd w:val="clear" w:color="auto" w:fill="4472C4"/>
            <w:tcMar>
              <w:top w:w="15" w:type="dxa"/>
              <w:left w:w="108" w:type="dxa"/>
              <w:bottom w:w="0" w:type="dxa"/>
              <w:right w:w="108" w:type="dxa"/>
            </w:tcMar>
            <w:vAlign w:val="center"/>
            <w:hideMark/>
          </w:tcPr>
          <w:p w14:paraId="31CE61FB" w14:textId="77777777" w:rsidR="00AD02F0" w:rsidRPr="00AD02F0" w:rsidRDefault="00AD02F0" w:rsidP="00AD02F0">
            <w:pPr>
              <w:jc w:val="center"/>
              <w:rPr>
                <w:lang w:eastAsia="zh-CN"/>
              </w:rPr>
            </w:pPr>
            <w:r w:rsidRPr="00AD02F0">
              <w:rPr>
                <w:rFonts w:hint="eastAsia"/>
                <w:b/>
                <w:bCs/>
                <w:lang w:eastAsia="zh-CN"/>
              </w:rPr>
              <w:t>I_RU</w:t>
            </w:r>
          </w:p>
        </w:tc>
      </w:tr>
      <w:tr w:rsidR="00AD02F0" w:rsidRPr="00AD02F0" w14:paraId="7B1DC427" w14:textId="77777777" w:rsidTr="00AD02F0">
        <w:trPr>
          <w:trHeight w:val="329"/>
          <w:jc w:val="center"/>
        </w:trPr>
        <w:tc>
          <w:tcPr>
            <w:tcW w:w="0" w:type="auto"/>
            <w:vMerge/>
            <w:tcBorders>
              <w:top w:val="single" w:sz="8" w:space="0" w:color="FFFFFF"/>
              <w:left w:val="single" w:sz="8" w:space="0" w:color="FFFFFF"/>
              <w:bottom w:val="single" w:sz="24" w:space="0" w:color="FFFFFF"/>
              <w:right w:val="single" w:sz="8" w:space="0" w:color="FFFFFF"/>
            </w:tcBorders>
            <w:vAlign w:val="center"/>
            <w:hideMark/>
          </w:tcPr>
          <w:p w14:paraId="4DFCA6A8" w14:textId="77777777" w:rsidR="00AD02F0" w:rsidRPr="00AD02F0" w:rsidRDefault="00AD02F0" w:rsidP="00AD02F0">
            <w:pPr>
              <w:jc w:val="center"/>
              <w:rPr>
                <w:lang w:eastAsia="zh-CN"/>
              </w:rPr>
            </w:pPr>
          </w:p>
        </w:tc>
        <w:tc>
          <w:tcPr>
            <w:tcW w:w="1116" w:type="dxa"/>
            <w:tcBorders>
              <w:top w:val="single" w:sz="24" w:space="0" w:color="FFFFFF"/>
              <w:left w:val="single" w:sz="24"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09269C6" w14:textId="77777777" w:rsidR="00AD02F0" w:rsidRPr="00AD02F0" w:rsidRDefault="00AD02F0" w:rsidP="00AD02F0">
            <w:pPr>
              <w:jc w:val="center"/>
              <w:rPr>
                <w:lang w:eastAsia="zh-CN"/>
              </w:rPr>
            </w:pPr>
            <w:r w:rsidRPr="00AD02F0">
              <w:rPr>
                <w:rFonts w:hint="eastAsia"/>
                <w:lang w:eastAsia="zh-CN"/>
              </w:rPr>
              <w:t>0</w:t>
            </w:r>
          </w:p>
        </w:tc>
        <w:tc>
          <w:tcPr>
            <w:tcW w:w="1056"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F0BC9A" w14:textId="77777777" w:rsidR="00AD02F0" w:rsidRPr="00AD02F0" w:rsidRDefault="00AD02F0" w:rsidP="00AD02F0">
            <w:pPr>
              <w:jc w:val="center"/>
              <w:rPr>
                <w:lang w:eastAsia="zh-CN"/>
              </w:rPr>
            </w:pPr>
            <w:r w:rsidRPr="00AD02F0">
              <w:rPr>
                <w:rFonts w:hint="eastAsia"/>
                <w:lang w:eastAsia="zh-CN"/>
              </w:rPr>
              <w:t>1</w:t>
            </w:r>
          </w:p>
        </w:tc>
        <w:tc>
          <w:tcPr>
            <w:tcW w:w="79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1D803A89" w14:textId="77777777" w:rsidR="00AD02F0" w:rsidRPr="00AD02F0" w:rsidRDefault="00AD02F0" w:rsidP="00AD02F0">
            <w:pPr>
              <w:jc w:val="center"/>
              <w:rPr>
                <w:lang w:eastAsia="zh-CN"/>
              </w:rPr>
            </w:pPr>
            <w:r w:rsidRPr="00AD02F0">
              <w:rPr>
                <w:rFonts w:hint="eastAsia"/>
                <w:lang w:eastAsia="zh-CN"/>
              </w:rPr>
              <w:t>2</w:t>
            </w:r>
          </w:p>
        </w:tc>
        <w:tc>
          <w:tcPr>
            <w:tcW w:w="97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B526466" w14:textId="77777777" w:rsidR="00AD02F0" w:rsidRPr="00AD02F0" w:rsidRDefault="00AD02F0" w:rsidP="00AD02F0">
            <w:pPr>
              <w:jc w:val="center"/>
              <w:rPr>
                <w:lang w:eastAsia="zh-CN"/>
              </w:rPr>
            </w:pPr>
            <w:r w:rsidRPr="00AD02F0">
              <w:rPr>
                <w:rFonts w:hint="eastAsia"/>
                <w:lang w:eastAsia="zh-CN"/>
              </w:rPr>
              <w:t>3</w:t>
            </w:r>
          </w:p>
        </w:tc>
        <w:tc>
          <w:tcPr>
            <w:tcW w:w="798"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2E2739A" w14:textId="77777777" w:rsidR="00AD02F0" w:rsidRPr="00AD02F0" w:rsidRDefault="00AD02F0" w:rsidP="00AD02F0">
            <w:pPr>
              <w:jc w:val="center"/>
              <w:rPr>
                <w:lang w:eastAsia="zh-CN"/>
              </w:rPr>
            </w:pPr>
            <w:r w:rsidRPr="00AD02F0">
              <w:rPr>
                <w:rFonts w:hint="eastAsia"/>
                <w:lang w:eastAsia="zh-CN"/>
              </w:rPr>
              <w:t>4</w:t>
            </w:r>
          </w:p>
        </w:tc>
        <w:tc>
          <w:tcPr>
            <w:tcW w:w="845"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479868E" w14:textId="77777777" w:rsidR="00AD02F0" w:rsidRPr="00AD02F0" w:rsidRDefault="00AD02F0" w:rsidP="00AD02F0">
            <w:pPr>
              <w:jc w:val="center"/>
              <w:rPr>
                <w:lang w:eastAsia="zh-CN"/>
              </w:rPr>
            </w:pPr>
            <w:r w:rsidRPr="00AD02F0">
              <w:rPr>
                <w:rFonts w:hint="eastAsia"/>
                <w:lang w:eastAsia="zh-CN"/>
              </w:rPr>
              <w:t>5</w:t>
            </w:r>
          </w:p>
        </w:tc>
        <w:tc>
          <w:tcPr>
            <w:tcW w:w="802" w:type="dxa"/>
            <w:tcBorders>
              <w:top w:val="single" w:sz="24"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2BC47E" w14:textId="77777777" w:rsidR="00AD02F0" w:rsidRPr="00AD02F0" w:rsidRDefault="00AD02F0" w:rsidP="00AD02F0">
            <w:pPr>
              <w:jc w:val="center"/>
              <w:rPr>
                <w:lang w:eastAsia="zh-CN"/>
              </w:rPr>
            </w:pPr>
            <w:r w:rsidRPr="00AD02F0">
              <w:rPr>
                <w:rFonts w:hint="eastAsia"/>
                <w:lang w:eastAsia="zh-CN"/>
              </w:rPr>
              <w:t>6</w:t>
            </w:r>
          </w:p>
        </w:tc>
      </w:tr>
      <w:tr w:rsidR="00AD02F0" w:rsidRPr="00AD02F0" w14:paraId="54A0AC0C" w14:textId="77777777" w:rsidTr="00AD02F0">
        <w:trPr>
          <w:trHeight w:val="160"/>
          <w:jc w:val="center"/>
        </w:trPr>
        <w:tc>
          <w:tcPr>
            <w:tcW w:w="1029" w:type="dxa"/>
            <w:tcBorders>
              <w:top w:val="single" w:sz="24"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FFAF6B7" w14:textId="0075169A" w:rsidR="00AD02F0" w:rsidRPr="00AD02F0" w:rsidRDefault="00AD02F0" w:rsidP="00AD02F0">
            <w:pPr>
              <w:jc w:val="center"/>
              <w:rPr>
                <w:lang w:eastAsia="zh-CN"/>
              </w:rPr>
            </w:pPr>
            <w:r w:rsidRPr="00AD02F0">
              <w:rPr>
                <w:rFonts w:hint="eastAsia"/>
                <w:b/>
                <w:bCs/>
                <w:lang w:eastAsia="zh-CN"/>
              </w:rPr>
              <w:t>14</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9D7AFB6" w14:textId="77777777" w:rsidR="00AD02F0" w:rsidRPr="00AD02F0" w:rsidRDefault="00AD02F0" w:rsidP="00AD02F0">
            <w:pPr>
              <w:jc w:val="center"/>
              <w:rPr>
                <w:lang w:eastAsia="zh-CN"/>
              </w:rPr>
            </w:pPr>
            <w:r w:rsidRPr="00AD02F0">
              <w:rPr>
                <w:rFonts w:hint="eastAsia"/>
                <w:lang w:eastAsia="zh-CN"/>
              </w:rPr>
              <w:t>256</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27C9BCF" w14:textId="77777777" w:rsidR="00AD02F0" w:rsidRPr="00AD02F0" w:rsidRDefault="00AD02F0" w:rsidP="00AD02F0">
            <w:pPr>
              <w:jc w:val="center"/>
              <w:rPr>
                <w:lang w:eastAsia="zh-CN"/>
              </w:rPr>
            </w:pPr>
            <w:r w:rsidRPr="00AD02F0">
              <w:rPr>
                <w:rFonts w:hint="eastAsia"/>
                <w:lang w:eastAsia="zh-CN"/>
              </w:rPr>
              <w:t>552</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171FAA4" w14:textId="77777777" w:rsidR="00AD02F0" w:rsidRPr="00AD02F0" w:rsidRDefault="00AD02F0" w:rsidP="00AD02F0">
            <w:pPr>
              <w:jc w:val="center"/>
              <w:rPr>
                <w:lang w:eastAsia="zh-CN"/>
              </w:rPr>
            </w:pPr>
            <w:r w:rsidRPr="00AD02F0">
              <w:rPr>
                <w:rFonts w:hint="eastAsia"/>
                <w:lang w:eastAsia="zh-CN"/>
              </w:rPr>
              <w:t>840</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CA92007" w14:textId="77777777" w:rsidR="00AD02F0" w:rsidRPr="00AD02F0" w:rsidRDefault="00AD02F0" w:rsidP="00AD02F0">
            <w:pPr>
              <w:jc w:val="center"/>
              <w:rPr>
                <w:lang w:eastAsia="zh-CN"/>
              </w:rPr>
            </w:pPr>
            <w:r w:rsidRPr="00AD02F0">
              <w:rPr>
                <w:rFonts w:hint="eastAsia"/>
                <w:lang w:eastAsia="zh-CN"/>
              </w:rPr>
              <w:t>1128</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F3E6ABA" w14:textId="77777777" w:rsidR="00AD02F0" w:rsidRPr="00AD02F0" w:rsidRDefault="00AD02F0" w:rsidP="00AD02F0">
            <w:pPr>
              <w:jc w:val="center"/>
              <w:rPr>
                <w:lang w:eastAsia="zh-CN"/>
              </w:rPr>
            </w:pPr>
            <w:r w:rsidRPr="00AD02F0">
              <w:rPr>
                <w:rFonts w:hint="eastAsia"/>
                <w:lang w:eastAsia="zh-CN"/>
              </w:rPr>
              <w:t>1416</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8914582" w14:textId="77777777" w:rsidR="00AD02F0" w:rsidRPr="00AD02F0" w:rsidRDefault="00AD02F0" w:rsidP="00AD02F0">
            <w:pPr>
              <w:jc w:val="center"/>
              <w:rPr>
                <w:lang w:eastAsia="zh-CN"/>
              </w:rPr>
            </w:pPr>
            <w:r w:rsidRPr="00AD02F0">
              <w:rPr>
                <w:rFonts w:hint="eastAsia"/>
                <w:lang w:eastAsia="zh-CN"/>
              </w:rPr>
              <w:t>1736</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68245368" w14:textId="77777777" w:rsidR="00AD02F0" w:rsidRPr="00AD02F0" w:rsidRDefault="00AD02F0" w:rsidP="00AD02F0">
            <w:pPr>
              <w:jc w:val="center"/>
              <w:rPr>
                <w:lang w:eastAsia="zh-CN"/>
              </w:rPr>
            </w:pPr>
            <w:r w:rsidRPr="00AD02F0">
              <w:rPr>
                <w:rFonts w:hint="eastAsia"/>
                <w:lang w:eastAsia="zh-CN"/>
              </w:rPr>
              <w:t>2280</w:t>
            </w:r>
          </w:p>
        </w:tc>
      </w:tr>
      <w:tr w:rsidR="00AD02F0" w:rsidRPr="00AD02F0" w14:paraId="4099B85B"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2F53E73" w14:textId="77777777" w:rsidR="00AD02F0" w:rsidRPr="00AD02F0" w:rsidRDefault="00AD02F0" w:rsidP="00AD02F0">
            <w:pPr>
              <w:jc w:val="center"/>
              <w:rPr>
                <w:lang w:eastAsia="zh-CN"/>
              </w:rPr>
            </w:pPr>
            <w:r w:rsidRPr="00AD02F0">
              <w:rPr>
                <w:rFonts w:hint="eastAsia"/>
                <w:b/>
                <w:bCs/>
                <w:lang w:eastAsia="zh-CN"/>
              </w:rPr>
              <w:t>15</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05697F72" w14:textId="77777777" w:rsidR="00AD02F0" w:rsidRPr="00AD02F0" w:rsidRDefault="00AD02F0" w:rsidP="00AD02F0">
            <w:pPr>
              <w:jc w:val="center"/>
              <w:rPr>
                <w:lang w:eastAsia="zh-CN"/>
              </w:rPr>
            </w:pPr>
            <w:r w:rsidRPr="00AD02F0">
              <w:rPr>
                <w:rFonts w:hint="eastAsia"/>
                <w:lang w:eastAsia="zh-CN"/>
              </w:rPr>
              <w:t>280</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4AFEB3" w14:textId="77777777" w:rsidR="00AD02F0" w:rsidRPr="00AD02F0" w:rsidRDefault="00AD02F0" w:rsidP="00AD02F0">
            <w:pPr>
              <w:jc w:val="center"/>
              <w:rPr>
                <w:lang w:eastAsia="zh-CN"/>
              </w:rPr>
            </w:pPr>
            <w:r w:rsidRPr="00AD02F0">
              <w:rPr>
                <w:rFonts w:hint="eastAsia"/>
                <w:lang w:eastAsia="zh-CN"/>
              </w:rPr>
              <w:t>600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719DB0A" w14:textId="77777777" w:rsidR="00AD02F0" w:rsidRPr="00AD02F0" w:rsidRDefault="00AD02F0" w:rsidP="00AD02F0">
            <w:pPr>
              <w:jc w:val="center"/>
              <w:rPr>
                <w:lang w:eastAsia="zh-CN"/>
              </w:rPr>
            </w:pPr>
            <w:r w:rsidRPr="00AD02F0">
              <w:rPr>
                <w:rFonts w:hint="eastAsia"/>
                <w:lang w:eastAsia="zh-CN"/>
              </w:rPr>
              <w:t>904</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5F4E972" w14:textId="77777777" w:rsidR="00AD02F0" w:rsidRPr="00AD02F0" w:rsidRDefault="00AD02F0" w:rsidP="00AD02F0">
            <w:pPr>
              <w:jc w:val="center"/>
              <w:rPr>
                <w:lang w:eastAsia="zh-CN"/>
              </w:rPr>
            </w:pPr>
            <w:r w:rsidRPr="00AD02F0">
              <w:rPr>
                <w:rFonts w:hint="eastAsia"/>
                <w:lang w:eastAsia="zh-CN"/>
              </w:rPr>
              <w:t>1224</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FAC99F2" w14:textId="77777777" w:rsidR="00AD02F0" w:rsidRPr="00AD02F0" w:rsidRDefault="00AD02F0" w:rsidP="00AD02F0">
            <w:pPr>
              <w:jc w:val="center"/>
              <w:rPr>
                <w:lang w:eastAsia="zh-CN"/>
              </w:rPr>
            </w:pPr>
            <w:r w:rsidRPr="00AD02F0">
              <w:rPr>
                <w:rFonts w:hint="eastAsia"/>
                <w:lang w:eastAsia="zh-CN"/>
              </w:rPr>
              <w:t>1544</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B9AC974" w14:textId="77777777" w:rsidR="00AD02F0" w:rsidRPr="00AD02F0" w:rsidRDefault="00AD02F0" w:rsidP="00AD02F0">
            <w:pPr>
              <w:jc w:val="center"/>
              <w:rPr>
                <w:lang w:eastAsia="zh-CN"/>
              </w:rPr>
            </w:pPr>
            <w:r w:rsidRPr="00AD02F0">
              <w:rPr>
                <w:rFonts w:hint="eastAsia"/>
                <w:lang w:eastAsia="zh-CN"/>
              </w:rPr>
              <w:t>1800</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C2F6099" w14:textId="77777777" w:rsidR="00AD02F0" w:rsidRPr="00AD02F0" w:rsidRDefault="00AD02F0" w:rsidP="00AD02F0">
            <w:pPr>
              <w:jc w:val="center"/>
              <w:rPr>
                <w:lang w:eastAsia="zh-CN"/>
              </w:rPr>
            </w:pPr>
            <w:r w:rsidRPr="00AD02F0">
              <w:rPr>
                <w:rFonts w:hint="eastAsia"/>
                <w:lang w:eastAsia="zh-CN"/>
              </w:rPr>
              <w:t>2472</w:t>
            </w:r>
          </w:p>
        </w:tc>
      </w:tr>
      <w:tr w:rsidR="00AD02F0" w:rsidRPr="00AD02F0" w14:paraId="03989DA8"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64424EC0" w14:textId="77777777" w:rsidR="00AD02F0" w:rsidRPr="00AD02F0" w:rsidRDefault="00AD02F0" w:rsidP="00AD02F0">
            <w:pPr>
              <w:jc w:val="center"/>
              <w:rPr>
                <w:lang w:eastAsia="zh-CN"/>
              </w:rPr>
            </w:pPr>
            <w:r w:rsidRPr="00AD02F0">
              <w:rPr>
                <w:rFonts w:hint="eastAsia"/>
                <w:b/>
                <w:bCs/>
                <w:lang w:eastAsia="zh-CN"/>
              </w:rPr>
              <w:t>16</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ED417D4" w14:textId="77777777" w:rsidR="00AD02F0" w:rsidRPr="00AD02F0" w:rsidRDefault="00AD02F0" w:rsidP="00AD02F0">
            <w:pPr>
              <w:jc w:val="center"/>
              <w:rPr>
                <w:lang w:eastAsia="zh-CN"/>
              </w:rPr>
            </w:pPr>
            <w:r w:rsidRPr="00AD02F0">
              <w:rPr>
                <w:rFonts w:hint="eastAsia"/>
                <w:lang w:eastAsia="zh-CN"/>
              </w:rPr>
              <w:t>328</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9A3186E" w14:textId="77777777" w:rsidR="00AD02F0" w:rsidRPr="00AD02F0" w:rsidRDefault="00AD02F0" w:rsidP="00AD02F0">
            <w:pPr>
              <w:jc w:val="center"/>
              <w:rPr>
                <w:lang w:eastAsia="zh-CN"/>
              </w:rPr>
            </w:pPr>
            <w:r w:rsidRPr="00AD02F0">
              <w:rPr>
                <w:rFonts w:hint="eastAsia"/>
                <w:lang w:eastAsia="zh-CN"/>
              </w:rPr>
              <w:t>632</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0ECE377" w14:textId="77777777" w:rsidR="00AD02F0" w:rsidRPr="00AD02F0" w:rsidRDefault="00AD02F0" w:rsidP="00AD02F0">
            <w:pPr>
              <w:jc w:val="center"/>
              <w:rPr>
                <w:lang w:eastAsia="zh-CN"/>
              </w:rPr>
            </w:pPr>
            <w:r w:rsidRPr="00AD02F0">
              <w:rPr>
                <w:rFonts w:hint="eastAsia"/>
                <w:lang w:eastAsia="zh-CN"/>
              </w:rPr>
              <w:t>968</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2ADF2C37" w14:textId="77777777" w:rsidR="00AD02F0" w:rsidRPr="00AD02F0" w:rsidRDefault="00AD02F0" w:rsidP="00AD02F0">
            <w:pPr>
              <w:jc w:val="center"/>
              <w:rPr>
                <w:lang w:eastAsia="zh-CN"/>
              </w:rPr>
            </w:pPr>
            <w:r w:rsidRPr="00AD02F0">
              <w:rPr>
                <w:rFonts w:hint="eastAsia"/>
                <w:lang w:eastAsia="zh-CN"/>
              </w:rPr>
              <w:t>1288</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EB0079B" w14:textId="77777777" w:rsidR="00AD02F0" w:rsidRPr="00AD02F0" w:rsidRDefault="00AD02F0" w:rsidP="00AD02F0">
            <w:pPr>
              <w:jc w:val="center"/>
              <w:rPr>
                <w:lang w:eastAsia="zh-CN"/>
              </w:rPr>
            </w:pPr>
            <w:r w:rsidRPr="00AD02F0">
              <w:rPr>
                <w:rFonts w:hint="eastAsia"/>
                <w:lang w:eastAsia="zh-CN"/>
              </w:rPr>
              <w:t>1608</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220A60A" w14:textId="77777777" w:rsidR="00AD02F0" w:rsidRPr="00AD02F0" w:rsidRDefault="00AD02F0" w:rsidP="00AD02F0">
            <w:pPr>
              <w:jc w:val="center"/>
              <w:rPr>
                <w:lang w:eastAsia="zh-CN"/>
              </w:rPr>
            </w:pPr>
            <w:r w:rsidRPr="00AD02F0">
              <w:rPr>
                <w:rFonts w:hint="eastAsia"/>
                <w:lang w:eastAsia="zh-CN"/>
              </w:rPr>
              <w:t>1928</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98EBA94" w14:textId="77777777" w:rsidR="00AD02F0" w:rsidRPr="00AD02F0" w:rsidRDefault="00AD02F0" w:rsidP="00AD02F0">
            <w:pPr>
              <w:jc w:val="center"/>
              <w:rPr>
                <w:lang w:eastAsia="zh-CN"/>
              </w:rPr>
            </w:pPr>
            <w:r w:rsidRPr="00AD02F0">
              <w:rPr>
                <w:rFonts w:hint="eastAsia"/>
                <w:lang w:eastAsia="zh-CN"/>
              </w:rPr>
              <w:t>2536</w:t>
            </w:r>
          </w:p>
        </w:tc>
      </w:tr>
      <w:tr w:rsidR="00AD02F0" w:rsidRPr="00AD02F0" w14:paraId="6C1B7F07"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0E4DA00" w14:textId="77777777" w:rsidR="00AD02F0" w:rsidRPr="00AD02F0" w:rsidRDefault="00AD02F0" w:rsidP="00AD02F0">
            <w:pPr>
              <w:jc w:val="center"/>
              <w:rPr>
                <w:lang w:eastAsia="zh-CN"/>
              </w:rPr>
            </w:pPr>
            <w:r w:rsidRPr="00AD02F0">
              <w:rPr>
                <w:rFonts w:hint="eastAsia"/>
                <w:b/>
                <w:bCs/>
                <w:lang w:eastAsia="zh-CN"/>
              </w:rPr>
              <w:t>17</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68BECAB" w14:textId="77777777" w:rsidR="00AD02F0" w:rsidRPr="00AD02F0" w:rsidRDefault="00AD02F0" w:rsidP="00AD02F0">
            <w:pPr>
              <w:jc w:val="center"/>
              <w:rPr>
                <w:lang w:eastAsia="zh-CN"/>
              </w:rPr>
            </w:pPr>
            <w:r w:rsidRPr="00AD02F0">
              <w:rPr>
                <w:rFonts w:hint="eastAsia"/>
                <w:lang w:eastAsia="zh-CN"/>
              </w:rPr>
              <w:t>336</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1033E94" w14:textId="77777777" w:rsidR="00AD02F0" w:rsidRPr="00AD02F0" w:rsidRDefault="00AD02F0" w:rsidP="00AD02F0">
            <w:pPr>
              <w:jc w:val="center"/>
              <w:rPr>
                <w:lang w:eastAsia="zh-CN"/>
              </w:rPr>
            </w:pPr>
            <w:r w:rsidRPr="00AD02F0">
              <w:rPr>
                <w:rFonts w:hint="eastAsia"/>
                <w:lang w:eastAsia="zh-CN"/>
              </w:rPr>
              <w:t>696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484812A" w14:textId="77777777" w:rsidR="00AD02F0" w:rsidRPr="00AD02F0" w:rsidRDefault="00AD02F0" w:rsidP="00AD02F0">
            <w:pPr>
              <w:jc w:val="center"/>
              <w:rPr>
                <w:lang w:eastAsia="zh-CN"/>
              </w:rPr>
            </w:pPr>
            <w:r w:rsidRPr="00AD02F0">
              <w:rPr>
                <w:rFonts w:hint="eastAsia"/>
                <w:lang w:eastAsia="zh-CN"/>
              </w:rPr>
              <w:t>1064</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A5C1A73" w14:textId="77777777" w:rsidR="00AD02F0" w:rsidRPr="00AD02F0" w:rsidRDefault="00AD02F0" w:rsidP="00AD02F0">
            <w:pPr>
              <w:jc w:val="center"/>
              <w:rPr>
                <w:lang w:eastAsia="zh-CN"/>
              </w:rPr>
            </w:pPr>
            <w:r w:rsidRPr="00AD02F0">
              <w:rPr>
                <w:rFonts w:hint="eastAsia"/>
                <w:lang w:eastAsia="zh-CN"/>
              </w:rPr>
              <w:t>1416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A6F80B9" w14:textId="77777777" w:rsidR="00AD02F0" w:rsidRPr="00AD02F0" w:rsidRDefault="00AD02F0" w:rsidP="00AD02F0">
            <w:pPr>
              <w:jc w:val="center"/>
              <w:rPr>
                <w:lang w:eastAsia="zh-CN"/>
              </w:rPr>
            </w:pPr>
            <w:r w:rsidRPr="00AD02F0">
              <w:rPr>
                <w:rFonts w:hint="eastAsia"/>
                <w:lang w:eastAsia="zh-CN"/>
              </w:rPr>
              <w:t>1800</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2AA15F8" w14:textId="77777777" w:rsidR="00AD02F0" w:rsidRPr="00AD02F0" w:rsidRDefault="00AD02F0" w:rsidP="00AD02F0">
            <w:pPr>
              <w:jc w:val="center"/>
              <w:rPr>
                <w:lang w:eastAsia="zh-CN"/>
              </w:rPr>
            </w:pPr>
            <w:r w:rsidRPr="00AD02F0">
              <w:rPr>
                <w:rFonts w:hint="eastAsia"/>
                <w:lang w:eastAsia="zh-CN"/>
              </w:rPr>
              <w:t>2152</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2199FFD" w14:textId="136E43F3" w:rsidR="00AD02F0" w:rsidRPr="00AD02F0" w:rsidRDefault="00AD02F0" w:rsidP="00AD02F0">
            <w:pPr>
              <w:jc w:val="center"/>
              <w:rPr>
                <w:lang w:eastAsia="zh-CN"/>
              </w:rPr>
            </w:pPr>
          </w:p>
        </w:tc>
      </w:tr>
      <w:tr w:rsidR="00AD02F0" w:rsidRPr="00AD02F0" w14:paraId="11852BED"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75E532BD" w14:textId="77777777" w:rsidR="00AD02F0" w:rsidRPr="00AD02F0" w:rsidRDefault="00AD02F0" w:rsidP="00AD02F0">
            <w:pPr>
              <w:jc w:val="center"/>
              <w:rPr>
                <w:lang w:eastAsia="zh-CN"/>
              </w:rPr>
            </w:pPr>
            <w:r w:rsidRPr="00AD02F0">
              <w:rPr>
                <w:rFonts w:hint="eastAsia"/>
                <w:b/>
                <w:bCs/>
                <w:lang w:eastAsia="zh-CN"/>
              </w:rPr>
              <w:t>18</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4D87EF5" w14:textId="77777777" w:rsidR="00AD02F0" w:rsidRPr="00AD02F0" w:rsidRDefault="00AD02F0" w:rsidP="00AD02F0">
            <w:pPr>
              <w:jc w:val="center"/>
              <w:rPr>
                <w:lang w:eastAsia="zh-CN"/>
              </w:rPr>
            </w:pPr>
            <w:r w:rsidRPr="00AD02F0">
              <w:rPr>
                <w:rFonts w:hint="eastAsia"/>
                <w:lang w:eastAsia="zh-CN"/>
              </w:rPr>
              <w:t>376</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308B7869" w14:textId="77777777" w:rsidR="00AD02F0" w:rsidRPr="00AD02F0" w:rsidRDefault="00AD02F0" w:rsidP="00AD02F0">
            <w:pPr>
              <w:jc w:val="center"/>
              <w:rPr>
                <w:lang w:eastAsia="zh-CN"/>
              </w:rPr>
            </w:pPr>
            <w:r w:rsidRPr="00AD02F0">
              <w:rPr>
                <w:rFonts w:hint="eastAsia"/>
                <w:lang w:eastAsia="zh-CN"/>
              </w:rPr>
              <w:t>776</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973446" w14:textId="77777777" w:rsidR="00AD02F0" w:rsidRPr="00AD02F0" w:rsidRDefault="00AD02F0" w:rsidP="00AD02F0">
            <w:pPr>
              <w:jc w:val="center"/>
              <w:rPr>
                <w:lang w:eastAsia="zh-CN"/>
              </w:rPr>
            </w:pPr>
            <w:r w:rsidRPr="00AD02F0">
              <w:rPr>
                <w:rFonts w:hint="eastAsia"/>
                <w:lang w:eastAsia="zh-CN"/>
              </w:rPr>
              <w:t>1160</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50BD635B" w14:textId="77777777" w:rsidR="00AD02F0" w:rsidRPr="00AD02F0" w:rsidRDefault="00AD02F0" w:rsidP="00AD02F0">
            <w:pPr>
              <w:jc w:val="center"/>
              <w:rPr>
                <w:lang w:eastAsia="zh-CN"/>
              </w:rPr>
            </w:pPr>
            <w:r w:rsidRPr="00AD02F0">
              <w:rPr>
                <w:rFonts w:hint="eastAsia"/>
                <w:lang w:eastAsia="zh-CN"/>
              </w:rPr>
              <w:t>1544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C9972B4" w14:textId="77777777" w:rsidR="00AD02F0" w:rsidRPr="00AD02F0" w:rsidRDefault="00AD02F0" w:rsidP="00AD02F0">
            <w:pPr>
              <w:jc w:val="center"/>
              <w:rPr>
                <w:lang w:eastAsia="zh-CN"/>
              </w:rPr>
            </w:pPr>
            <w:r w:rsidRPr="00AD02F0">
              <w:rPr>
                <w:rFonts w:hint="eastAsia"/>
                <w:lang w:eastAsia="zh-CN"/>
              </w:rPr>
              <w:t>1992</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5D2124B" w14:textId="77777777" w:rsidR="00AD02F0" w:rsidRPr="00AD02F0" w:rsidRDefault="00AD02F0" w:rsidP="00AD02F0">
            <w:pPr>
              <w:jc w:val="center"/>
              <w:rPr>
                <w:lang w:eastAsia="zh-CN"/>
              </w:rPr>
            </w:pPr>
            <w:r w:rsidRPr="00AD02F0">
              <w:rPr>
                <w:rFonts w:hint="eastAsia"/>
                <w:lang w:eastAsia="zh-CN"/>
              </w:rPr>
              <w:t>2344</w:t>
            </w: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714BC36" w14:textId="08316B77" w:rsidR="00AD02F0" w:rsidRPr="00AD02F0" w:rsidRDefault="00AD02F0" w:rsidP="00AD02F0">
            <w:pPr>
              <w:jc w:val="center"/>
              <w:rPr>
                <w:lang w:eastAsia="zh-CN"/>
              </w:rPr>
            </w:pPr>
          </w:p>
        </w:tc>
      </w:tr>
      <w:tr w:rsidR="00AD02F0" w:rsidRPr="00AD02F0" w14:paraId="5A88E78F"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3CF2E170" w14:textId="77777777" w:rsidR="00AD02F0" w:rsidRPr="00AD02F0" w:rsidRDefault="00AD02F0" w:rsidP="00AD02F0">
            <w:pPr>
              <w:jc w:val="center"/>
              <w:rPr>
                <w:lang w:eastAsia="zh-CN"/>
              </w:rPr>
            </w:pPr>
            <w:r w:rsidRPr="00AD02F0">
              <w:rPr>
                <w:rFonts w:hint="eastAsia"/>
                <w:b/>
                <w:bCs/>
                <w:lang w:eastAsia="zh-CN"/>
              </w:rPr>
              <w:t>19</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CBF6452" w14:textId="77777777" w:rsidR="00AD02F0" w:rsidRPr="00AD02F0" w:rsidRDefault="00AD02F0" w:rsidP="00AD02F0">
            <w:pPr>
              <w:jc w:val="center"/>
              <w:rPr>
                <w:lang w:eastAsia="zh-CN"/>
              </w:rPr>
            </w:pPr>
            <w:r w:rsidRPr="00AD02F0">
              <w:rPr>
                <w:rFonts w:hint="eastAsia"/>
                <w:lang w:eastAsia="zh-CN"/>
              </w:rPr>
              <w:t>408</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5788770" w14:textId="77777777" w:rsidR="00AD02F0" w:rsidRPr="00AD02F0" w:rsidRDefault="00AD02F0" w:rsidP="00AD02F0">
            <w:pPr>
              <w:jc w:val="center"/>
              <w:rPr>
                <w:lang w:eastAsia="zh-CN"/>
              </w:rPr>
            </w:pPr>
            <w:r w:rsidRPr="00AD02F0">
              <w:rPr>
                <w:rFonts w:hint="eastAsia"/>
                <w:lang w:eastAsia="zh-CN"/>
              </w:rPr>
              <w:t>840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BF0B1DF" w14:textId="77777777" w:rsidR="00AD02F0" w:rsidRPr="00AD02F0" w:rsidRDefault="00AD02F0" w:rsidP="00AD02F0">
            <w:pPr>
              <w:jc w:val="center"/>
              <w:rPr>
                <w:lang w:eastAsia="zh-CN"/>
              </w:rPr>
            </w:pPr>
            <w:r w:rsidRPr="00AD02F0">
              <w:rPr>
                <w:rFonts w:hint="eastAsia"/>
                <w:lang w:eastAsia="zh-CN"/>
              </w:rPr>
              <w:t>1288</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BE49E37" w14:textId="77777777" w:rsidR="00AD02F0" w:rsidRPr="00AD02F0" w:rsidRDefault="00AD02F0" w:rsidP="00AD02F0">
            <w:pPr>
              <w:jc w:val="center"/>
              <w:rPr>
                <w:lang w:eastAsia="zh-CN"/>
              </w:rPr>
            </w:pPr>
            <w:r w:rsidRPr="00AD02F0">
              <w:rPr>
                <w:rFonts w:hint="eastAsia"/>
                <w:lang w:eastAsia="zh-CN"/>
              </w:rPr>
              <w:t>1736</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C967487" w14:textId="77777777" w:rsidR="00AD02F0" w:rsidRPr="00AD02F0" w:rsidRDefault="00AD02F0" w:rsidP="00AD02F0">
            <w:pPr>
              <w:jc w:val="center"/>
              <w:rPr>
                <w:lang w:eastAsia="zh-CN"/>
              </w:rPr>
            </w:pPr>
            <w:r w:rsidRPr="00AD02F0">
              <w:rPr>
                <w:rFonts w:hint="eastAsia"/>
                <w:lang w:eastAsia="zh-CN"/>
              </w:rPr>
              <w:t>2152</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430142FF" w14:textId="77777777" w:rsidR="00AD02F0" w:rsidRPr="00AD02F0" w:rsidRDefault="00AD02F0" w:rsidP="00AD02F0">
            <w:pPr>
              <w:jc w:val="center"/>
              <w:rPr>
                <w:lang w:eastAsia="zh-CN"/>
              </w:rPr>
            </w:pPr>
            <w:r w:rsidRPr="00AD02F0">
              <w:rPr>
                <w:rFonts w:hint="eastAsia"/>
                <w:lang w:eastAsia="zh-CN"/>
              </w:rPr>
              <w:t>2536</w:t>
            </w: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2741651" w14:textId="6AF471D2" w:rsidR="00AD02F0" w:rsidRPr="00AD02F0" w:rsidRDefault="00AD02F0" w:rsidP="00AD02F0">
            <w:pPr>
              <w:jc w:val="center"/>
              <w:rPr>
                <w:lang w:eastAsia="zh-CN"/>
              </w:rPr>
            </w:pPr>
          </w:p>
        </w:tc>
      </w:tr>
      <w:tr w:rsidR="00AD02F0" w:rsidRPr="00AD02F0" w14:paraId="20DB27C8"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51283363" w14:textId="77777777" w:rsidR="00AD02F0" w:rsidRPr="00AD02F0" w:rsidRDefault="00AD02F0" w:rsidP="00AD02F0">
            <w:pPr>
              <w:jc w:val="center"/>
              <w:rPr>
                <w:lang w:eastAsia="zh-CN"/>
              </w:rPr>
            </w:pPr>
            <w:r w:rsidRPr="00AD02F0">
              <w:rPr>
                <w:rFonts w:hint="eastAsia"/>
                <w:b/>
                <w:bCs/>
                <w:lang w:eastAsia="zh-CN"/>
              </w:rPr>
              <w:t>20</w:t>
            </w:r>
          </w:p>
        </w:tc>
        <w:tc>
          <w:tcPr>
            <w:tcW w:w="111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E484006" w14:textId="77777777" w:rsidR="00AD02F0" w:rsidRPr="00AD02F0" w:rsidRDefault="00AD02F0" w:rsidP="00AD02F0">
            <w:pPr>
              <w:jc w:val="center"/>
              <w:rPr>
                <w:lang w:eastAsia="zh-CN"/>
              </w:rPr>
            </w:pPr>
            <w:r w:rsidRPr="00AD02F0">
              <w:rPr>
                <w:rFonts w:hint="eastAsia"/>
                <w:lang w:eastAsia="zh-CN"/>
              </w:rPr>
              <w:t>440</w:t>
            </w:r>
          </w:p>
        </w:tc>
        <w:tc>
          <w:tcPr>
            <w:tcW w:w="1056"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4CCDE9B" w14:textId="77777777" w:rsidR="00AD02F0" w:rsidRPr="00AD02F0" w:rsidRDefault="00AD02F0" w:rsidP="00AD02F0">
            <w:pPr>
              <w:jc w:val="center"/>
              <w:rPr>
                <w:lang w:eastAsia="zh-CN"/>
              </w:rPr>
            </w:pPr>
            <w:r w:rsidRPr="00AD02F0">
              <w:rPr>
                <w:rFonts w:hint="eastAsia"/>
                <w:lang w:eastAsia="zh-CN"/>
              </w:rPr>
              <w:t>904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42848B2B" w14:textId="77777777" w:rsidR="00AD02F0" w:rsidRPr="00AD02F0" w:rsidRDefault="00AD02F0" w:rsidP="00AD02F0">
            <w:pPr>
              <w:jc w:val="center"/>
              <w:rPr>
                <w:lang w:eastAsia="zh-CN"/>
              </w:rPr>
            </w:pPr>
            <w:r w:rsidRPr="00AD02F0">
              <w:rPr>
                <w:rFonts w:hint="eastAsia"/>
                <w:lang w:eastAsia="zh-CN"/>
              </w:rPr>
              <w:t>1384</w:t>
            </w:r>
          </w:p>
        </w:tc>
        <w:tc>
          <w:tcPr>
            <w:tcW w:w="97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1DBC690" w14:textId="77777777" w:rsidR="00AD02F0" w:rsidRPr="00AD02F0" w:rsidRDefault="00AD02F0" w:rsidP="00AD02F0">
            <w:pPr>
              <w:jc w:val="center"/>
              <w:rPr>
                <w:lang w:eastAsia="zh-CN"/>
              </w:rPr>
            </w:pPr>
            <w:r w:rsidRPr="00AD02F0">
              <w:rPr>
                <w:rFonts w:hint="eastAsia"/>
                <w:lang w:eastAsia="zh-CN"/>
              </w:rPr>
              <w:t>1864</w:t>
            </w:r>
          </w:p>
        </w:tc>
        <w:tc>
          <w:tcPr>
            <w:tcW w:w="798"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175D6944" w14:textId="77777777" w:rsidR="00AD02F0" w:rsidRPr="00AD02F0" w:rsidRDefault="00AD02F0" w:rsidP="00AD02F0">
            <w:pPr>
              <w:jc w:val="center"/>
              <w:rPr>
                <w:lang w:eastAsia="zh-CN"/>
              </w:rPr>
            </w:pPr>
            <w:r w:rsidRPr="00AD02F0">
              <w:rPr>
                <w:rFonts w:hint="eastAsia"/>
                <w:lang w:eastAsia="zh-CN"/>
              </w:rPr>
              <w:t>2344</w:t>
            </w:r>
          </w:p>
        </w:tc>
        <w:tc>
          <w:tcPr>
            <w:tcW w:w="845"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759C1F5B" w14:textId="3EBF6AF8" w:rsidR="00AD02F0" w:rsidRPr="00AD02F0" w:rsidRDefault="00AD02F0" w:rsidP="00AD02F0">
            <w:pPr>
              <w:jc w:val="center"/>
              <w:rPr>
                <w:lang w:eastAsia="zh-CN"/>
              </w:rPr>
            </w:pPr>
          </w:p>
        </w:tc>
        <w:tc>
          <w:tcPr>
            <w:tcW w:w="802" w:type="dxa"/>
            <w:tcBorders>
              <w:top w:val="single" w:sz="8" w:space="0" w:color="FFFFFF"/>
              <w:left w:val="single" w:sz="8" w:space="0" w:color="FFFFFF"/>
              <w:bottom w:val="single" w:sz="8" w:space="0" w:color="FFFFFF"/>
              <w:right w:val="single" w:sz="8" w:space="0" w:color="FFFFFF"/>
            </w:tcBorders>
            <w:shd w:val="clear" w:color="auto" w:fill="E9EBF5"/>
            <w:tcMar>
              <w:top w:w="15" w:type="dxa"/>
              <w:left w:w="108" w:type="dxa"/>
              <w:bottom w:w="0" w:type="dxa"/>
              <w:right w:w="108" w:type="dxa"/>
            </w:tcMar>
            <w:vAlign w:val="center"/>
            <w:hideMark/>
          </w:tcPr>
          <w:p w14:paraId="016BD51B" w14:textId="5077724D" w:rsidR="00AD02F0" w:rsidRPr="00AD02F0" w:rsidRDefault="00AD02F0" w:rsidP="00AD02F0">
            <w:pPr>
              <w:jc w:val="center"/>
              <w:rPr>
                <w:lang w:eastAsia="zh-CN"/>
              </w:rPr>
            </w:pPr>
          </w:p>
        </w:tc>
      </w:tr>
      <w:tr w:rsidR="00AD02F0" w:rsidRPr="00AD02F0" w14:paraId="1DC17888" w14:textId="77777777" w:rsidTr="00AD02F0">
        <w:trPr>
          <w:trHeight w:val="160"/>
          <w:jc w:val="center"/>
        </w:trPr>
        <w:tc>
          <w:tcPr>
            <w:tcW w:w="1029" w:type="dxa"/>
            <w:tcBorders>
              <w:top w:val="single" w:sz="8" w:space="0" w:color="FFFFFF"/>
              <w:left w:val="single" w:sz="8" w:space="0" w:color="FFFFFF"/>
              <w:bottom w:val="single" w:sz="8" w:space="0" w:color="FFFFFF"/>
              <w:right w:val="single" w:sz="8" w:space="0" w:color="FFFFFF"/>
            </w:tcBorders>
            <w:shd w:val="clear" w:color="auto" w:fill="4472C4"/>
            <w:tcMar>
              <w:top w:w="15" w:type="dxa"/>
              <w:left w:w="108" w:type="dxa"/>
              <w:bottom w:w="0" w:type="dxa"/>
              <w:right w:w="108" w:type="dxa"/>
            </w:tcMar>
            <w:vAlign w:val="center"/>
            <w:hideMark/>
          </w:tcPr>
          <w:p w14:paraId="1291D543" w14:textId="77777777" w:rsidR="00AD02F0" w:rsidRPr="00AD02F0" w:rsidRDefault="00AD02F0" w:rsidP="00AD02F0">
            <w:pPr>
              <w:jc w:val="center"/>
              <w:rPr>
                <w:lang w:eastAsia="zh-CN"/>
              </w:rPr>
            </w:pPr>
            <w:r w:rsidRPr="00AD02F0">
              <w:rPr>
                <w:rFonts w:hint="eastAsia"/>
                <w:b/>
                <w:bCs/>
                <w:lang w:eastAsia="zh-CN"/>
              </w:rPr>
              <w:t>21</w:t>
            </w:r>
          </w:p>
        </w:tc>
        <w:tc>
          <w:tcPr>
            <w:tcW w:w="111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FAF33C1" w14:textId="77777777" w:rsidR="00AD02F0" w:rsidRPr="00AD02F0" w:rsidRDefault="00AD02F0" w:rsidP="00AD02F0">
            <w:pPr>
              <w:jc w:val="center"/>
              <w:rPr>
                <w:lang w:eastAsia="zh-CN"/>
              </w:rPr>
            </w:pPr>
            <w:r w:rsidRPr="00AD02F0">
              <w:rPr>
                <w:rFonts w:hint="eastAsia"/>
                <w:lang w:eastAsia="zh-CN"/>
              </w:rPr>
              <w:t>488</w:t>
            </w:r>
          </w:p>
        </w:tc>
        <w:tc>
          <w:tcPr>
            <w:tcW w:w="1056"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7F617573" w14:textId="77777777" w:rsidR="00AD02F0" w:rsidRPr="00AD02F0" w:rsidRDefault="00AD02F0" w:rsidP="00AD02F0">
            <w:pPr>
              <w:jc w:val="center"/>
              <w:rPr>
                <w:lang w:eastAsia="zh-CN"/>
              </w:rPr>
            </w:pPr>
            <w:r w:rsidRPr="00AD02F0">
              <w:rPr>
                <w:rFonts w:hint="eastAsia"/>
                <w:lang w:eastAsia="zh-CN"/>
              </w:rPr>
              <w:t>1000</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58E3A873" w14:textId="77777777" w:rsidR="00AD02F0" w:rsidRPr="00AD02F0" w:rsidRDefault="00AD02F0" w:rsidP="00AD02F0">
            <w:pPr>
              <w:jc w:val="center"/>
              <w:rPr>
                <w:lang w:eastAsia="zh-CN"/>
              </w:rPr>
            </w:pPr>
            <w:r w:rsidRPr="00AD02F0">
              <w:rPr>
                <w:rFonts w:hint="eastAsia"/>
                <w:lang w:eastAsia="zh-CN"/>
              </w:rPr>
              <w:t>1480</w:t>
            </w:r>
          </w:p>
        </w:tc>
        <w:tc>
          <w:tcPr>
            <w:tcW w:w="97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30C21E5E" w14:textId="77777777" w:rsidR="00AD02F0" w:rsidRPr="00AD02F0" w:rsidRDefault="00AD02F0" w:rsidP="00AD02F0">
            <w:pPr>
              <w:jc w:val="center"/>
              <w:rPr>
                <w:lang w:eastAsia="zh-CN"/>
              </w:rPr>
            </w:pPr>
            <w:r w:rsidRPr="00AD02F0">
              <w:rPr>
                <w:rFonts w:hint="eastAsia"/>
                <w:lang w:eastAsia="zh-CN"/>
              </w:rPr>
              <w:t>1992</w:t>
            </w:r>
          </w:p>
        </w:tc>
        <w:tc>
          <w:tcPr>
            <w:tcW w:w="798"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2213C6C7" w14:textId="77777777" w:rsidR="00AD02F0" w:rsidRPr="00AD02F0" w:rsidRDefault="00AD02F0" w:rsidP="00AD02F0">
            <w:pPr>
              <w:jc w:val="center"/>
              <w:rPr>
                <w:lang w:eastAsia="zh-CN"/>
              </w:rPr>
            </w:pPr>
            <w:r w:rsidRPr="00AD02F0">
              <w:rPr>
                <w:rFonts w:hint="eastAsia"/>
                <w:lang w:eastAsia="zh-CN"/>
              </w:rPr>
              <w:t>2536</w:t>
            </w:r>
          </w:p>
        </w:tc>
        <w:tc>
          <w:tcPr>
            <w:tcW w:w="845"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BBD96D5" w14:textId="1168D562" w:rsidR="00AD02F0" w:rsidRPr="00AD02F0" w:rsidRDefault="00AD02F0" w:rsidP="00AD02F0">
            <w:pPr>
              <w:jc w:val="center"/>
              <w:rPr>
                <w:lang w:eastAsia="zh-CN"/>
              </w:rPr>
            </w:pPr>
          </w:p>
        </w:tc>
        <w:tc>
          <w:tcPr>
            <w:tcW w:w="802" w:type="dxa"/>
            <w:tcBorders>
              <w:top w:val="single" w:sz="8" w:space="0" w:color="FFFFFF"/>
              <w:left w:val="single" w:sz="8" w:space="0" w:color="FFFFFF"/>
              <w:bottom w:val="single" w:sz="8" w:space="0" w:color="FFFFFF"/>
              <w:right w:val="single" w:sz="8" w:space="0" w:color="FFFFFF"/>
            </w:tcBorders>
            <w:shd w:val="clear" w:color="auto" w:fill="CFD5EA"/>
            <w:tcMar>
              <w:top w:w="15" w:type="dxa"/>
              <w:left w:w="108" w:type="dxa"/>
              <w:bottom w:w="0" w:type="dxa"/>
              <w:right w:w="108" w:type="dxa"/>
            </w:tcMar>
            <w:vAlign w:val="center"/>
            <w:hideMark/>
          </w:tcPr>
          <w:p w14:paraId="635061B6" w14:textId="7DCEC92B" w:rsidR="00AD02F0" w:rsidRPr="00AD02F0" w:rsidRDefault="00AD02F0" w:rsidP="00AD02F0">
            <w:pPr>
              <w:jc w:val="center"/>
              <w:rPr>
                <w:lang w:eastAsia="zh-CN"/>
              </w:rPr>
            </w:pPr>
          </w:p>
        </w:tc>
      </w:tr>
    </w:tbl>
    <w:p w14:paraId="69A2496C" w14:textId="77777777" w:rsidR="00AD02F0" w:rsidRPr="0078766D" w:rsidRDefault="00AD02F0" w:rsidP="00AA202E">
      <w:pPr>
        <w:jc w:val="both"/>
        <w:rPr>
          <w:lang w:eastAsia="zh-CN"/>
        </w:rPr>
      </w:pPr>
    </w:p>
    <w:p w14:paraId="67374694" w14:textId="7C372BB9" w:rsidR="00EE2862" w:rsidRDefault="008A77B7" w:rsidP="00B817D6">
      <w:pPr>
        <w:jc w:val="both"/>
        <w:rPr>
          <w:b/>
          <w:lang w:eastAsia="zh-CN"/>
        </w:rPr>
      </w:pPr>
      <w:r>
        <w:rPr>
          <w:lang w:eastAsia="zh-CN"/>
        </w:rPr>
        <w:t xml:space="preserve"> </w:t>
      </w:r>
      <w:r w:rsidR="00B817D6">
        <w:rPr>
          <w:b/>
          <w:lang w:eastAsia="zh-CN"/>
        </w:rPr>
        <w:t xml:space="preserve">Proposal </w:t>
      </w:r>
      <w:r w:rsidR="00AD02F0">
        <w:rPr>
          <w:b/>
          <w:lang w:eastAsia="zh-CN"/>
        </w:rPr>
        <w:t xml:space="preserve">2: The following simulation assumption for 16QAM requirement can be </w:t>
      </w:r>
      <w:r w:rsidR="00BC1785">
        <w:rPr>
          <w:b/>
          <w:lang w:eastAsia="zh-CN"/>
        </w:rPr>
        <w:t>considered as starting point.</w:t>
      </w:r>
    </w:p>
    <w:tbl>
      <w:tblPr>
        <w:tblStyle w:val="a6"/>
        <w:tblW w:w="0" w:type="auto"/>
        <w:tblLook w:val="04A0" w:firstRow="1" w:lastRow="0" w:firstColumn="1" w:lastColumn="0" w:noHBand="0" w:noVBand="1"/>
      </w:tblPr>
      <w:tblGrid>
        <w:gridCol w:w="4675"/>
        <w:gridCol w:w="4675"/>
      </w:tblGrid>
      <w:tr w:rsidR="00EE2862" w14:paraId="49C37E29" w14:textId="77777777" w:rsidTr="00EE2862">
        <w:tc>
          <w:tcPr>
            <w:tcW w:w="4675" w:type="dxa"/>
          </w:tcPr>
          <w:p w14:paraId="050FE2B9" w14:textId="33470904" w:rsidR="00EE2862" w:rsidRDefault="00EE2862" w:rsidP="00EE2862">
            <w:pPr>
              <w:jc w:val="center"/>
              <w:rPr>
                <w:b/>
                <w:lang w:eastAsia="zh-CN"/>
              </w:rPr>
            </w:pPr>
            <w:r>
              <w:rPr>
                <w:b/>
                <w:lang w:eastAsia="zh-CN"/>
              </w:rPr>
              <w:t>Parameter</w:t>
            </w:r>
          </w:p>
        </w:tc>
        <w:tc>
          <w:tcPr>
            <w:tcW w:w="4675" w:type="dxa"/>
          </w:tcPr>
          <w:p w14:paraId="4D7983D6" w14:textId="6E6E86FB" w:rsidR="00EE2862" w:rsidRDefault="00EE2862" w:rsidP="00EE2862">
            <w:pPr>
              <w:jc w:val="center"/>
              <w:rPr>
                <w:b/>
                <w:lang w:eastAsia="zh-CN"/>
              </w:rPr>
            </w:pPr>
            <w:r>
              <w:rPr>
                <w:rFonts w:hint="eastAsia"/>
                <w:b/>
                <w:lang w:eastAsia="zh-CN"/>
              </w:rPr>
              <w:t>V</w:t>
            </w:r>
            <w:r>
              <w:rPr>
                <w:b/>
                <w:lang w:eastAsia="zh-CN"/>
              </w:rPr>
              <w:t>alue/Description</w:t>
            </w:r>
          </w:p>
        </w:tc>
      </w:tr>
      <w:tr w:rsidR="00EE2862" w14:paraId="5F3BB4B2" w14:textId="77777777" w:rsidTr="00EE2862">
        <w:tc>
          <w:tcPr>
            <w:tcW w:w="4675" w:type="dxa"/>
          </w:tcPr>
          <w:p w14:paraId="6BCBC76E" w14:textId="7A874100" w:rsidR="00EE2862" w:rsidRDefault="00EE2862" w:rsidP="00EE2862">
            <w:pPr>
              <w:jc w:val="center"/>
              <w:rPr>
                <w:b/>
                <w:lang w:eastAsia="zh-CN"/>
              </w:rPr>
            </w:pPr>
            <w:r>
              <w:rPr>
                <w:rFonts w:hint="eastAsia"/>
                <w:b/>
                <w:lang w:eastAsia="zh-CN"/>
              </w:rPr>
              <w:t>N</w:t>
            </w:r>
            <w:r>
              <w:rPr>
                <w:b/>
                <w:lang w:eastAsia="zh-CN"/>
              </w:rPr>
              <w:t>umber of antennas</w:t>
            </w:r>
          </w:p>
        </w:tc>
        <w:tc>
          <w:tcPr>
            <w:tcW w:w="4675" w:type="dxa"/>
          </w:tcPr>
          <w:p w14:paraId="03AEAD51" w14:textId="433777E5" w:rsidR="00EE2862" w:rsidRDefault="00EE2862" w:rsidP="00EE2862">
            <w:pPr>
              <w:jc w:val="center"/>
              <w:rPr>
                <w:b/>
                <w:lang w:eastAsia="zh-CN"/>
              </w:rPr>
            </w:pPr>
            <w:r>
              <w:rPr>
                <w:rFonts w:hint="eastAsia"/>
                <w:b/>
                <w:lang w:eastAsia="zh-CN"/>
              </w:rPr>
              <w:t>1</w:t>
            </w:r>
            <w:r>
              <w:rPr>
                <w:b/>
                <w:lang w:eastAsia="zh-CN"/>
              </w:rPr>
              <w:t>T2R</w:t>
            </w:r>
          </w:p>
        </w:tc>
      </w:tr>
      <w:tr w:rsidR="00EE2862" w14:paraId="0AA5EC02" w14:textId="77777777" w:rsidTr="00EE2862">
        <w:tc>
          <w:tcPr>
            <w:tcW w:w="4675" w:type="dxa"/>
          </w:tcPr>
          <w:p w14:paraId="2173BF42" w14:textId="28BFEB3C" w:rsidR="00EE2862" w:rsidRDefault="00EE2862" w:rsidP="00EE2862">
            <w:pPr>
              <w:jc w:val="center"/>
              <w:rPr>
                <w:b/>
                <w:lang w:eastAsia="zh-CN"/>
              </w:rPr>
            </w:pPr>
            <w:r>
              <w:rPr>
                <w:rFonts w:hint="eastAsia"/>
                <w:b/>
                <w:lang w:eastAsia="zh-CN"/>
              </w:rPr>
              <w:t>S</w:t>
            </w:r>
            <w:r>
              <w:rPr>
                <w:b/>
                <w:lang w:eastAsia="zh-CN"/>
              </w:rPr>
              <w:t>CS</w:t>
            </w:r>
          </w:p>
        </w:tc>
        <w:tc>
          <w:tcPr>
            <w:tcW w:w="4675" w:type="dxa"/>
          </w:tcPr>
          <w:p w14:paraId="707D1BF1" w14:textId="52028ED3" w:rsidR="00EE2862" w:rsidRDefault="00EE2862" w:rsidP="00EE2862">
            <w:pPr>
              <w:jc w:val="center"/>
              <w:rPr>
                <w:b/>
                <w:lang w:eastAsia="zh-CN"/>
              </w:rPr>
            </w:pPr>
            <w:r>
              <w:rPr>
                <w:b/>
                <w:lang w:eastAsia="zh-CN"/>
              </w:rPr>
              <w:t>15KHz</w:t>
            </w:r>
          </w:p>
        </w:tc>
      </w:tr>
      <w:tr w:rsidR="00EE2862" w14:paraId="763D3016" w14:textId="77777777" w:rsidTr="00EE2862">
        <w:tc>
          <w:tcPr>
            <w:tcW w:w="4675" w:type="dxa"/>
          </w:tcPr>
          <w:p w14:paraId="108FFA51" w14:textId="71F757CF" w:rsidR="00EE2862" w:rsidRDefault="00EE2862" w:rsidP="00EE2862">
            <w:pPr>
              <w:jc w:val="center"/>
              <w:rPr>
                <w:b/>
                <w:lang w:eastAsia="zh-CN"/>
              </w:rPr>
            </w:pPr>
            <w:r>
              <w:rPr>
                <w:rFonts w:hint="eastAsia"/>
                <w:b/>
                <w:lang w:eastAsia="zh-CN"/>
              </w:rPr>
              <w:t>F</w:t>
            </w:r>
            <w:r>
              <w:rPr>
                <w:b/>
                <w:lang w:eastAsia="zh-CN"/>
              </w:rPr>
              <w:t>requency Resource</w:t>
            </w:r>
          </w:p>
        </w:tc>
        <w:tc>
          <w:tcPr>
            <w:tcW w:w="4675" w:type="dxa"/>
          </w:tcPr>
          <w:p w14:paraId="7E82AD3E" w14:textId="11D6FEDB" w:rsidR="00EE2862" w:rsidRDefault="00EE2862" w:rsidP="00EE2862">
            <w:pPr>
              <w:jc w:val="center"/>
              <w:rPr>
                <w:b/>
                <w:lang w:eastAsia="zh-CN"/>
              </w:rPr>
            </w:pPr>
            <w:r>
              <w:rPr>
                <w:b/>
                <w:lang w:eastAsia="zh-CN"/>
              </w:rPr>
              <w:t>3, 6, 12 tone</w:t>
            </w:r>
            <w:r w:rsidR="00BC1785">
              <w:rPr>
                <w:b/>
                <w:lang w:eastAsia="zh-CN"/>
              </w:rPr>
              <w:t>s</w:t>
            </w:r>
          </w:p>
        </w:tc>
      </w:tr>
      <w:tr w:rsidR="00EE2862" w14:paraId="33C8CF90" w14:textId="77777777" w:rsidTr="00EE2862">
        <w:tc>
          <w:tcPr>
            <w:tcW w:w="4675" w:type="dxa"/>
          </w:tcPr>
          <w:p w14:paraId="246AB2E8" w14:textId="5997CBB7" w:rsidR="00EE2862" w:rsidRDefault="00EE2862" w:rsidP="00EE2862">
            <w:pPr>
              <w:jc w:val="center"/>
              <w:rPr>
                <w:b/>
                <w:lang w:eastAsia="zh-CN"/>
              </w:rPr>
            </w:pPr>
            <w:r>
              <w:rPr>
                <w:rFonts w:hint="eastAsia"/>
                <w:b/>
                <w:lang w:eastAsia="zh-CN"/>
              </w:rPr>
              <w:t>N</w:t>
            </w:r>
            <w:r>
              <w:rPr>
                <w:b/>
                <w:lang w:eastAsia="zh-CN"/>
              </w:rPr>
              <w:t>umber of Repetition</w:t>
            </w:r>
          </w:p>
        </w:tc>
        <w:tc>
          <w:tcPr>
            <w:tcW w:w="4675" w:type="dxa"/>
          </w:tcPr>
          <w:p w14:paraId="2C5E2BF3" w14:textId="2F6F01CD" w:rsidR="00EE2862" w:rsidRDefault="00EE2862" w:rsidP="00EE2862">
            <w:pPr>
              <w:jc w:val="center"/>
              <w:rPr>
                <w:b/>
                <w:lang w:eastAsia="zh-CN"/>
              </w:rPr>
            </w:pPr>
            <w:r>
              <w:rPr>
                <w:rFonts w:hint="eastAsia"/>
                <w:b/>
                <w:lang w:eastAsia="zh-CN"/>
              </w:rPr>
              <w:t>1</w:t>
            </w:r>
          </w:p>
        </w:tc>
      </w:tr>
      <w:tr w:rsidR="00EE2862" w14:paraId="7401D150" w14:textId="77777777" w:rsidTr="00EE2862">
        <w:tc>
          <w:tcPr>
            <w:tcW w:w="4675" w:type="dxa"/>
          </w:tcPr>
          <w:p w14:paraId="1F13ACAD" w14:textId="54DA856B" w:rsidR="00EE2862" w:rsidRDefault="00EE2862" w:rsidP="00EE2862">
            <w:pPr>
              <w:jc w:val="center"/>
              <w:rPr>
                <w:b/>
                <w:lang w:eastAsia="zh-CN"/>
              </w:rPr>
            </w:pPr>
            <w:r>
              <w:rPr>
                <w:rFonts w:hint="eastAsia"/>
                <w:b/>
                <w:lang w:eastAsia="zh-CN"/>
              </w:rPr>
              <w:t>N</w:t>
            </w:r>
            <w:r>
              <w:rPr>
                <w:b/>
                <w:lang w:eastAsia="zh-CN"/>
              </w:rPr>
              <w:t>oise Estimation</w:t>
            </w:r>
          </w:p>
        </w:tc>
        <w:tc>
          <w:tcPr>
            <w:tcW w:w="4675" w:type="dxa"/>
          </w:tcPr>
          <w:p w14:paraId="50D41A4D" w14:textId="2857FF86" w:rsidR="00EE2862" w:rsidRDefault="00E0363F" w:rsidP="00EE2862">
            <w:pPr>
              <w:jc w:val="center"/>
              <w:rPr>
                <w:b/>
                <w:lang w:eastAsia="zh-CN"/>
              </w:rPr>
            </w:pPr>
            <w:r>
              <w:rPr>
                <w:b/>
                <w:lang w:eastAsia="zh-CN"/>
              </w:rPr>
              <w:t>Practical</w:t>
            </w:r>
          </w:p>
        </w:tc>
      </w:tr>
      <w:tr w:rsidR="00E0363F" w14:paraId="739B61F6" w14:textId="77777777" w:rsidTr="00EE2862">
        <w:tc>
          <w:tcPr>
            <w:tcW w:w="4675" w:type="dxa"/>
          </w:tcPr>
          <w:p w14:paraId="275E8778" w14:textId="51AD05AB" w:rsidR="00E0363F" w:rsidRDefault="00E0363F" w:rsidP="00EE2862">
            <w:pPr>
              <w:jc w:val="center"/>
              <w:rPr>
                <w:b/>
                <w:lang w:eastAsia="zh-CN"/>
              </w:rPr>
            </w:pPr>
            <w:r>
              <w:rPr>
                <w:rFonts w:hint="eastAsia"/>
                <w:b/>
                <w:lang w:eastAsia="zh-CN"/>
              </w:rPr>
              <w:t>C</w:t>
            </w:r>
            <w:r>
              <w:rPr>
                <w:b/>
                <w:lang w:eastAsia="zh-CN"/>
              </w:rPr>
              <w:t xml:space="preserve">hannel Estimation </w:t>
            </w:r>
          </w:p>
        </w:tc>
        <w:tc>
          <w:tcPr>
            <w:tcW w:w="4675" w:type="dxa"/>
          </w:tcPr>
          <w:p w14:paraId="707FD856" w14:textId="22E5C380" w:rsidR="00E0363F" w:rsidRDefault="00E0363F" w:rsidP="00EE2862">
            <w:pPr>
              <w:jc w:val="center"/>
              <w:rPr>
                <w:b/>
                <w:lang w:eastAsia="zh-CN"/>
              </w:rPr>
            </w:pPr>
            <w:r>
              <w:rPr>
                <w:b/>
                <w:lang w:eastAsia="zh-CN"/>
              </w:rPr>
              <w:t xml:space="preserve">Practical </w:t>
            </w:r>
          </w:p>
        </w:tc>
      </w:tr>
      <w:tr w:rsidR="00E0363F" w14:paraId="563277A0" w14:textId="77777777" w:rsidTr="00EE2862">
        <w:tc>
          <w:tcPr>
            <w:tcW w:w="4675" w:type="dxa"/>
          </w:tcPr>
          <w:p w14:paraId="65690E53" w14:textId="596FC9F5" w:rsidR="00E0363F" w:rsidRDefault="00E0363F" w:rsidP="00EE2862">
            <w:pPr>
              <w:jc w:val="center"/>
              <w:rPr>
                <w:b/>
                <w:lang w:eastAsia="zh-CN"/>
              </w:rPr>
            </w:pPr>
            <w:r>
              <w:rPr>
                <w:rFonts w:hint="eastAsia"/>
                <w:b/>
                <w:lang w:eastAsia="zh-CN"/>
              </w:rPr>
              <w:t>F</w:t>
            </w:r>
            <w:r>
              <w:rPr>
                <w:b/>
                <w:lang w:eastAsia="zh-CN"/>
              </w:rPr>
              <w:t>requency offset</w:t>
            </w:r>
          </w:p>
        </w:tc>
        <w:tc>
          <w:tcPr>
            <w:tcW w:w="4675" w:type="dxa"/>
          </w:tcPr>
          <w:p w14:paraId="0A5767B6" w14:textId="30A398B1" w:rsidR="00E0363F" w:rsidRDefault="00E0363F" w:rsidP="00EE2862">
            <w:pPr>
              <w:jc w:val="center"/>
              <w:rPr>
                <w:b/>
                <w:lang w:eastAsia="zh-CN"/>
              </w:rPr>
            </w:pPr>
            <w:r>
              <w:rPr>
                <w:rFonts w:hint="eastAsia"/>
                <w:b/>
                <w:lang w:eastAsia="zh-CN"/>
              </w:rPr>
              <w:t>0</w:t>
            </w:r>
          </w:p>
        </w:tc>
      </w:tr>
      <w:tr w:rsidR="00E0363F" w14:paraId="76D63C6A" w14:textId="77777777" w:rsidTr="00EE2862">
        <w:tc>
          <w:tcPr>
            <w:tcW w:w="4675" w:type="dxa"/>
          </w:tcPr>
          <w:p w14:paraId="34CBD086" w14:textId="4E67CFEE" w:rsidR="00E0363F" w:rsidRDefault="00E0363F" w:rsidP="00EE2862">
            <w:pPr>
              <w:jc w:val="center"/>
              <w:rPr>
                <w:b/>
                <w:lang w:eastAsia="zh-CN"/>
              </w:rPr>
            </w:pPr>
            <w:r>
              <w:rPr>
                <w:rFonts w:hint="eastAsia"/>
                <w:b/>
                <w:lang w:eastAsia="zh-CN"/>
              </w:rPr>
              <w:t>T</w:t>
            </w:r>
            <w:r>
              <w:rPr>
                <w:b/>
                <w:lang w:eastAsia="zh-CN"/>
              </w:rPr>
              <w:t>ime offset</w:t>
            </w:r>
          </w:p>
        </w:tc>
        <w:tc>
          <w:tcPr>
            <w:tcW w:w="4675" w:type="dxa"/>
          </w:tcPr>
          <w:p w14:paraId="0A0B8411" w14:textId="7FA0B499" w:rsidR="00E0363F" w:rsidRDefault="00E0363F" w:rsidP="00EE2862">
            <w:pPr>
              <w:jc w:val="center"/>
              <w:rPr>
                <w:b/>
                <w:lang w:eastAsia="zh-CN"/>
              </w:rPr>
            </w:pPr>
            <w:r>
              <w:rPr>
                <w:rFonts w:hint="eastAsia"/>
                <w:b/>
                <w:lang w:eastAsia="zh-CN"/>
              </w:rPr>
              <w:t>0</w:t>
            </w:r>
          </w:p>
        </w:tc>
      </w:tr>
      <w:tr w:rsidR="00EE2862" w14:paraId="7CD0288E" w14:textId="77777777" w:rsidTr="00EE2862">
        <w:tc>
          <w:tcPr>
            <w:tcW w:w="4675" w:type="dxa"/>
          </w:tcPr>
          <w:p w14:paraId="22DBDA68" w14:textId="332AF8FC" w:rsidR="00EE2862" w:rsidRDefault="00E0363F" w:rsidP="00EE2862">
            <w:pPr>
              <w:jc w:val="center"/>
              <w:rPr>
                <w:b/>
                <w:lang w:eastAsia="zh-CN"/>
              </w:rPr>
            </w:pPr>
            <w:r>
              <w:rPr>
                <w:b/>
                <w:lang w:eastAsia="zh-CN"/>
              </w:rPr>
              <w:t>N_</w:t>
            </w:r>
            <w:r w:rsidR="00EE2862">
              <w:rPr>
                <w:rFonts w:hint="eastAsia"/>
                <w:b/>
                <w:lang w:eastAsia="zh-CN"/>
              </w:rPr>
              <w:t>R</w:t>
            </w:r>
            <w:r w:rsidR="00EE2862">
              <w:rPr>
                <w:b/>
                <w:lang w:eastAsia="zh-CN"/>
              </w:rPr>
              <w:t>U</w:t>
            </w:r>
          </w:p>
        </w:tc>
        <w:tc>
          <w:tcPr>
            <w:tcW w:w="4675" w:type="dxa"/>
          </w:tcPr>
          <w:p w14:paraId="67568243" w14:textId="4A323751" w:rsidR="00EE2862" w:rsidRDefault="00E0363F" w:rsidP="00EE2862">
            <w:pPr>
              <w:jc w:val="center"/>
              <w:rPr>
                <w:b/>
                <w:lang w:eastAsia="zh-CN"/>
              </w:rPr>
            </w:pPr>
            <w:r>
              <w:rPr>
                <w:rFonts w:hint="eastAsia"/>
                <w:b/>
                <w:lang w:eastAsia="zh-CN"/>
              </w:rPr>
              <w:t>F</w:t>
            </w:r>
            <w:r>
              <w:rPr>
                <w:b/>
                <w:lang w:eastAsia="zh-CN"/>
              </w:rPr>
              <w:t>FS</w:t>
            </w:r>
          </w:p>
        </w:tc>
      </w:tr>
      <w:tr w:rsidR="00E0363F" w14:paraId="1676A302" w14:textId="77777777" w:rsidTr="00EE2862">
        <w:tc>
          <w:tcPr>
            <w:tcW w:w="4675" w:type="dxa"/>
          </w:tcPr>
          <w:p w14:paraId="175C741C" w14:textId="65353C17" w:rsidR="00E0363F" w:rsidRDefault="00E0363F" w:rsidP="00EE2862">
            <w:pPr>
              <w:jc w:val="center"/>
              <w:rPr>
                <w:b/>
                <w:lang w:eastAsia="zh-CN"/>
              </w:rPr>
            </w:pPr>
            <w:r>
              <w:rPr>
                <w:b/>
                <w:lang w:eastAsia="zh-CN"/>
              </w:rPr>
              <w:t>I_TBS</w:t>
            </w:r>
          </w:p>
        </w:tc>
        <w:tc>
          <w:tcPr>
            <w:tcW w:w="4675" w:type="dxa"/>
          </w:tcPr>
          <w:p w14:paraId="50DF02AE" w14:textId="49414254" w:rsidR="00E0363F" w:rsidRDefault="00E0363F" w:rsidP="00EE2862">
            <w:pPr>
              <w:jc w:val="center"/>
              <w:rPr>
                <w:b/>
                <w:lang w:eastAsia="zh-CN"/>
              </w:rPr>
            </w:pPr>
            <w:r>
              <w:rPr>
                <w:b/>
                <w:lang w:eastAsia="zh-CN"/>
              </w:rPr>
              <w:t>FFS</w:t>
            </w:r>
          </w:p>
        </w:tc>
      </w:tr>
    </w:tbl>
    <w:p w14:paraId="695A5DB4" w14:textId="4F33A4E1" w:rsidR="008A77B7" w:rsidRPr="00B817D6" w:rsidRDefault="008A77B7" w:rsidP="00AA202E">
      <w:pPr>
        <w:jc w:val="both"/>
        <w:rPr>
          <w:lang w:eastAsia="zh-CN"/>
        </w:rPr>
      </w:pPr>
    </w:p>
    <w:p w14:paraId="08DF02C4" w14:textId="116136B1" w:rsidR="001A59B3" w:rsidRPr="008A77B7" w:rsidRDefault="00BC1785" w:rsidP="001A59B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宋体" w:hAnsi="Arial" w:cs="Times New Roman"/>
          <w:sz w:val="36"/>
          <w:szCs w:val="20"/>
          <w:lang w:val="en-GB" w:eastAsia="zh-CN"/>
        </w:rPr>
      </w:pPr>
      <w:r>
        <w:rPr>
          <w:rFonts w:ascii="Arial" w:eastAsia="宋体" w:hAnsi="Arial" w:cs="Times New Roman"/>
          <w:sz w:val="36"/>
          <w:szCs w:val="20"/>
          <w:lang w:val="en-GB" w:eastAsia="zh-CN"/>
        </w:rPr>
        <w:t>3</w:t>
      </w:r>
      <w:r w:rsidR="001A59B3">
        <w:rPr>
          <w:rFonts w:ascii="Arial" w:eastAsia="宋体" w:hAnsi="Arial" w:cs="Times New Roman"/>
          <w:sz w:val="36"/>
          <w:szCs w:val="20"/>
          <w:lang w:val="en-GB"/>
        </w:rPr>
        <w:tab/>
      </w:r>
      <w:r w:rsidR="001A59B3">
        <w:rPr>
          <w:rFonts w:ascii="Arial" w:eastAsia="宋体" w:hAnsi="Arial" w:cs="Times New Roman"/>
          <w:sz w:val="36"/>
          <w:szCs w:val="20"/>
          <w:lang w:val="en-GB" w:eastAsia="zh-CN"/>
        </w:rPr>
        <w:t xml:space="preserve">Conclusion </w:t>
      </w:r>
    </w:p>
    <w:p w14:paraId="32F8FB26" w14:textId="59E4A9C2" w:rsidR="001A59B3" w:rsidRDefault="001A59B3" w:rsidP="001A59B3">
      <w:pPr>
        <w:jc w:val="both"/>
        <w:rPr>
          <w:lang w:eastAsia="zh-CN"/>
        </w:rPr>
      </w:pPr>
      <w:r>
        <w:rPr>
          <w:lang w:eastAsia="zh-CN"/>
        </w:rPr>
        <w:t xml:space="preserve">In this contribution, the overview on the performance requirements impact for Rel-17 </w:t>
      </w:r>
      <w:r w:rsidR="00AD02F0">
        <w:rPr>
          <w:lang w:eastAsia="zh-CN"/>
        </w:rPr>
        <w:t>NB-IoT</w:t>
      </w:r>
      <w:r w:rsidR="007E325B">
        <w:rPr>
          <w:lang w:eastAsia="zh-CN"/>
        </w:rPr>
        <w:t xml:space="preserve"> based</w:t>
      </w:r>
      <w:r w:rsidR="00BC1785">
        <w:rPr>
          <w:lang w:eastAsia="zh-CN"/>
        </w:rPr>
        <w:t xml:space="preserve"> on RAN1 specified feature was provided</w:t>
      </w:r>
    </w:p>
    <w:p w14:paraId="3B6A0F18" w14:textId="77777777" w:rsidR="00AD02F0" w:rsidRDefault="00AD02F0" w:rsidP="00AD02F0">
      <w:pPr>
        <w:jc w:val="both"/>
        <w:rPr>
          <w:b/>
          <w:lang w:eastAsia="zh-CN"/>
        </w:rPr>
      </w:pPr>
      <w:r>
        <w:rPr>
          <w:b/>
          <w:lang w:eastAsia="zh-CN"/>
        </w:rPr>
        <w:t xml:space="preserve">Proposal </w:t>
      </w:r>
      <w:r w:rsidRPr="008A77B7">
        <w:rPr>
          <w:b/>
          <w:lang w:eastAsia="zh-CN"/>
        </w:rPr>
        <w:t>1</w:t>
      </w:r>
      <w:r>
        <w:rPr>
          <w:b/>
          <w:lang w:eastAsia="zh-CN"/>
        </w:rPr>
        <w:t>: BS demodulation requirement with 16QAM transmission can be considered in RAN4</w:t>
      </w:r>
    </w:p>
    <w:p w14:paraId="311AD77C" w14:textId="5CEBD49D" w:rsidR="00AD02F0" w:rsidRDefault="00AD02F0" w:rsidP="00AD02F0">
      <w:pPr>
        <w:jc w:val="both"/>
        <w:rPr>
          <w:b/>
          <w:lang w:eastAsia="zh-CN"/>
        </w:rPr>
      </w:pPr>
      <w:r>
        <w:rPr>
          <w:b/>
          <w:lang w:eastAsia="zh-CN"/>
        </w:rPr>
        <w:t xml:space="preserve">Proposal 2: The following simulation assumption for 16QAM requirement can be </w:t>
      </w:r>
      <w:r w:rsidR="00BC1785">
        <w:rPr>
          <w:b/>
          <w:lang w:eastAsia="zh-CN"/>
        </w:rPr>
        <w:t>considered as starting point.</w:t>
      </w:r>
    </w:p>
    <w:tbl>
      <w:tblPr>
        <w:tblStyle w:val="a6"/>
        <w:tblW w:w="0" w:type="auto"/>
        <w:tblLook w:val="04A0" w:firstRow="1" w:lastRow="0" w:firstColumn="1" w:lastColumn="0" w:noHBand="0" w:noVBand="1"/>
      </w:tblPr>
      <w:tblGrid>
        <w:gridCol w:w="4675"/>
        <w:gridCol w:w="4675"/>
      </w:tblGrid>
      <w:tr w:rsidR="00AD02F0" w14:paraId="193C7E83" w14:textId="77777777" w:rsidTr="00E77D21">
        <w:tc>
          <w:tcPr>
            <w:tcW w:w="4675" w:type="dxa"/>
          </w:tcPr>
          <w:p w14:paraId="6DC98FE1" w14:textId="77777777" w:rsidR="00AD02F0" w:rsidRDefault="00AD02F0" w:rsidP="00E77D21">
            <w:pPr>
              <w:jc w:val="center"/>
              <w:rPr>
                <w:b/>
                <w:lang w:eastAsia="zh-CN"/>
              </w:rPr>
            </w:pPr>
            <w:r>
              <w:rPr>
                <w:b/>
                <w:lang w:eastAsia="zh-CN"/>
              </w:rPr>
              <w:t>Parameter</w:t>
            </w:r>
          </w:p>
        </w:tc>
        <w:tc>
          <w:tcPr>
            <w:tcW w:w="4675" w:type="dxa"/>
          </w:tcPr>
          <w:p w14:paraId="68A190CA" w14:textId="77777777" w:rsidR="00AD02F0" w:rsidRDefault="00AD02F0" w:rsidP="00E77D21">
            <w:pPr>
              <w:jc w:val="center"/>
              <w:rPr>
                <w:b/>
                <w:lang w:eastAsia="zh-CN"/>
              </w:rPr>
            </w:pPr>
            <w:r>
              <w:rPr>
                <w:rFonts w:hint="eastAsia"/>
                <w:b/>
                <w:lang w:eastAsia="zh-CN"/>
              </w:rPr>
              <w:t>V</w:t>
            </w:r>
            <w:r>
              <w:rPr>
                <w:b/>
                <w:lang w:eastAsia="zh-CN"/>
              </w:rPr>
              <w:t>alue/Description</w:t>
            </w:r>
          </w:p>
        </w:tc>
      </w:tr>
      <w:tr w:rsidR="00AD02F0" w14:paraId="040AD915" w14:textId="77777777" w:rsidTr="00E77D21">
        <w:tc>
          <w:tcPr>
            <w:tcW w:w="4675" w:type="dxa"/>
          </w:tcPr>
          <w:p w14:paraId="40CE14FF" w14:textId="77777777" w:rsidR="00AD02F0" w:rsidRDefault="00AD02F0" w:rsidP="00E77D21">
            <w:pPr>
              <w:jc w:val="center"/>
              <w:rPr>
                <w:b/>
                <w:lang w:eastAsia="zh-CN"/>
              </w:rPr>
            </w:pPr>
            <w:r>
              <w:rPr>
                <w:rFonts w:hint="eastAsia"/>
                <w:b/>
                <w:lang w:eastAsia="zh-CN"/>
              </w:rPr>
              <w:t>N</w:t>
            </w:r>
            <w:r>
              <w:rPr>
                <w:b/>
                <w:lang w:eastAsia="zh-CN"/>
              </w:rPr>
              <w:t>umber of antennas</w:t>
            </w:r>
          </w:p>
        </w:tc>
        <w:tc>
          <w:tcPr>
            <w:tcW w:w="4675" w:type="dxa"/>
          </w:tcPr>
          <w:p w14:paraId="3D085753" w14:textId="77777777" w:rsidR="00AD02F0" w:rsidRDefault="00AD02F0" w:rsidP="00E77D21">
            <w:pPr>
              <w:jc w:val="center"/>
              <w:rPr>
                <w:b/>
                <w:lang w:eastAsia="zh-CN"/>
              </w:rPr>
            </w:pPr>
            <w:r>
              <w:rPr>
                <w:rFonts w:hint="eastAsia"/>
                <w:b/>
                <w:lang w:eastAsia="zh-CN"/>
              </w:rPr>
              <w:t>1</w:t>
            </w:r>
            <w:r>
              <w:rPr>
                <w:b/>
                <w:lang w:eastAsia="zh-CN"/>
              </w:rPr>
              <w:t>T2R</w:t>
            </w:r>
          </w:p>
        </w:tc>
      </w:tr>
      <w:tr w:rsidR="00AD02F0" w14:paraId="063E5453" w14:textId="77777777" w:rsidTr="00E77D21">
        <w:tc>
          <w:tcPr>
            <w:tcW w:w="4675" w:type="dxa"/>
          </w:tcPr>
          <w:p w14:paraId="2F36AA82" w14:textId="77777777" w:rsidR="00AD02F0" w:rsidRDefault="00AD02F0" w:rsidP="00E77D21">
            <w:pPr>
              <w:jc w:val="center"/>
              <w:rPr>
                <w:b/>
                <w:lang w:eastAsia="zh-CN"/>
              </w:rPr>
            </w:pPr>
            <w:r>
              <w:rPr>
                <w:rFonts w:hint="eastAsia"/>
                <w:b/>
                <w:lang w:eastAsia="zh-CN"/>
              </w:rPr>
              <w:t>S</w:t>
            </w:r>
            <w:r>
              <w:rPr>
                <w:b/>
                <w:lang w:eastAsia="zh-CN"/>
              </w:rPr>
              <w:t>CS</w:t>
            </w:r>
          </w:p>
        </w:tc>
        <w:tc>
          <w:tcPr>
            <w:tcW w:w="4675" w:type="dxa"/>
          </w:tcPr>
          <w:p w14:paraId="5F3819B0" w14:textId="77777777" w:rsidR="00AD02F0" w:rsidRDefault="00AD02F0" w:rsidP="00E77D21">
            <w:pPr>
              <w:jc w:val="center"/>
              <w:rPr>
                <w:b/>
                <w:lang w:eastAsia="zh-CN"/>
              </w:rPr>
            </w:pPr>
            <w:r>
              <w:rPr>
                <w:b/>
                <w:lang w:eastAsia="zh-CN"/>
              </w:rPr>
              <w:t>15KHz</w:t>
            </w:r>
          </w:p>
        </w:tc>
      </w:tr>
      <w:tr w:rsidR="00AD02F0" w14:paraId="59046C7E" w14:textId="77777777" w:rsidTr="00E77D21">
        <w:tc>
          <w:tcPr>
            <w:tcW w:w="4675" w:type="dxa"/>
          </w:tcPr>
          <w:p w14:paraId="2035B066" w14:textId="77777777" w:rsidR="00AD02F0" w:rsidRDefault="00AD02F0" w:rsidP="00E77D21">
            <w:pPr>
              <w:jc w:val="center"/>
              <w:rPr>
                <w:b/>
                <w:lang w:eastAsia="zh-CN"/>
              </w:rPr>
            </w:pPr>
            <w:r>
              <w:rPr>
                <w:rFonts w:hint="eastAsia"/>
                <w:b/>
                <w:lang w:eastAsia="zh-CN"/>
              </w:rPr>
              <w:t>F</w:t>
            </w:r>
            <w:r>
              <w:rPr>
                <w:b/>
                <w:lang w:eastAsia="zh-CN"/>
              </w:rPr>
              <w:t>requency Resource</w:t>
            </w:r>
          </w:p>
        </w:tc>
        <w:tc>
          <w:tcPr>
            <w:tcW w:w="4675" w:type="dxa"/>
          </w:tcPr>
          <w:p w14:paraId="46BCEE07" w14:textId="1FB558BA" w:rsidR="00AD02F0" w:rsidRDefault="00AD02F0" w:rsidP="00E77D21">
            <w:pPr>
              <w:jc w:val="center"/>
              <w:rPr>
                <w:b/>
                <w:lang w:eastAsia="zh-CN"/>
              </w:rPr>
            </w:pPr>
            <w:r>
              <w:rPr>
                <w:b/>
                <w:lang w:eastAsia="zh-CN"/>
              </w:rPr>
              <w:t>3, 6, 12 tone</w:t>
            </w:r>
            <w:r w:rsidR="00BC1785">
              <w:rPr>
                <w:b/>
                <w:lang w:eastAsia="zh-CN"/>
              </w:rPr>
              <w:t>s</w:t>
            </w:r>
          </w:p>
        </w:tc>
      </w:tr>
      <w:tr w:rsidR="00AD02F0" w14:paraId="7D4CF51B" w14:textId="77777777" w:rsidTr="00E77D21">
        <w:tc>
          <w:tcPr>
            <w:tcW w:w="4675" w:type="dxa"/>
          </w:tcPr>
          <w:p w14:paraId="19C2F179" w14:textId="77777777" w:rsidR="00AD02F0" w:rsidRDefault="00AD02F0" w:rsidP="00E77D21">
            <w:pPr>
              <w:jc w:val="center"/>
              <w:rPr>
                <w:b/>
                <w:lang w:eastAsia="zh-CN"/>
              </w:rPr>
            </w:pPr>
            <w:r>
              <w:rPr>
                <w:rFonts w:hint="eastAsia"/>
                <w:b/>
                <w:lang w:eastAsia="zh-CN"/>
              </w:rPr>
              <w:t>N</w:t>
            </w:r>
            <w:r>
              <w:rPr>
                <w:b/>
                <w:lang w:eastAsia="zh-CN"/>
              </w:rPr>
              <w:t>umber of Repetition</w:t>
            </w:r>
          </w:p>
        </w:tc>
        <w:tc>
          <w:tcPr>
            <w:tcW w:w="4675" w:type="dxa"/>
          </w:tcPr>
          <w:p w14:paraId="66B65E4F" w14:textId="77777777" w:rsidR="00AD02F0" w:rsidRDefault="00AD02F0" w:rsidP="00E77D21">
            <w:pPr>
              <w:jc w:val="center"/>
              <w:rPr>
                <w:b/>
                <w:lang w:eastAsia="zh-CN"/>
              </w:rPr>
            </w:pPr>
            <w:r>
              <w:rPr>
                <w:rFonts w:hint="eastAsia"/>
                <w:b/>
                <w:lang w:eastAsia="zh-CN"/>
              </w:rPr>
              <w:t>1</w:t>
            </w:r>
          </w:p>
        </w:tc>
      </w:tr>
      <w:tr w:rsidR="00AD02F0" w14:paraId="5DACCEC4" w14:textId="77777777" w:rsidTr="00E77D21">
        <w:tc>
          <w:tcPr>
            <w:tcW w:w="4675" w:type="dxa"/>
          </w:tcPr>
          <w:p w14:paraId="0C64090B" w14:textId="77777777" w:rsidR="00AD02F0" w:rsidRDefault="00AD02F0" w:rsidP="00E77D21">
            <w:pPr>
              <w:jc w:val="center"/>
              <w:rPr>
                <w:b/>
                <w:lang w:eastAsia="zh-CN"/>
              </w:rPr>
            </w:pPr>
            <w:r>
              <w:rPr>
                <w:rFonts w:hint="eastAsia"/>
                <w:b/>
                <w:lang w:eastAsia="zh-CN"/>
              </w:rPr>
              <w:t>N</w:t>
            </w:r>
            <w:r>
              <w:rPr>
                <w:b/>
                <w:lang w:eastAsia="zh-CN"/>
              </w:rPr>
              <w:t>oise Estimation</w:t>
            </w:r>
          </w:p>
        </w:tc>
        <w:tc>
          <w:tcPr>
            <w:tcW w:w="4675" w:type="dxa"/>
          </w:tcPr>
          <w:p w14:paraId="74BBA4C3" w14:textId="77777777" w:rsidR="00AD02F0" w:rsidRDefault="00AD02F0" w:rsidP="00E77D21">
            <w:pPr>
              <w:jc w:val="center"/>
              <w:rPr>
                <w:b/>
                <w:lang w:eastAsia="zh-CN"/>
              </w:rPr>
            </w:pPr>
            <w:r>
              <w:rPr>
                <w:b/>
                <w:lang w:eastAsia="zh-CN"/>
              </w:rPr>
              <w:t>Practical</w:t>
            </w:r>
          </w:p>
        </w:tc>
      </w:tr>
      <w:tr w:rsidR="00AD02F0" w14:paraId="5736DD42" w14:textId="77777777" w:rsidTr="00E77D21">
        <w:tc>
          <w:tcPr>
            <w:tcW w:w="4675" w:type="dxa"/>
          </w:tcPr>
          <w:p w14:paraId="49850DD8" w14:textId="77777777" w:rsidR="00AD02F0" w:rsidRDefault="00AD02F0" w:rsidP="00E77D21">
            <w:pPr>
              <w:jc w:val="center"/>
              <w:rPr>
                <w:b/>
                <w:lang w:eastAsia="zh-CN"/>
              </w:rPr>
            </w:pPr>
            <w:r>
              <w:rPr>
                <w:rFonts w:hint="eastAsia"/>
                <w:b/>
                <w:lang w:eastAsia="zh-CN"/>
              </w:rPr>
              <w:lastRenderedPageBreak/>
              <w:t>C</w:t>
            </w:r>
            <w:r>
              <w:rPr>
                <w:b/>
                <w:lang w:eastAsia="zh-CN"/>
              </w:rPr>
              <w:t xml:space="preserve">hannel Estimation </w:t>
            </w:r>
          </w:p>
        </w:tc>
        <w:tc>
          <w:tcPr>
            <w:tcW w:w="4675" w:type="dxa"/>
          </w:tcPr>
          <w:p w14:paraId="1070ECBE" w14:textId="77777777" w:rsidR="00AD02F0" w:rsidRDefault="00AD02F0" w:rsidP="00E77D21">
            <w:pPr>
              <w:jc w:val="center"/>
              <w:rPr>
                <w:b/>
                <w:lang w:eastAsia="zh-CN"/>
              </w:rPr>
            </w:pPr>
            <w:r>
              <w:rPr>
                <w:b/>
                <w:lang w:eastAsia="zh-CN"/>
              </w:rPr>
              <w:t xml:space="preserve">Practical </w:t>
            </w:r>
          </w:p>
        </w:tc>
      </w:tr>
      <w:tr w:rsidR="00AD02F0" w14:paraId="22ACC7C3" w14:textId="77777777" w:rsidTr="00E77D21">
        <w:tc>
          <w:tcPr>
            <w:tcW w:w="4675" w:type="dxa"/>
          </w:tcPr>
          <w:p w14:paraId="6ED31B91" w14:textId="77777777" w:rsidR="00AD02F0" w:rsidRDefault="00AD02F0" w:rsidP="00E77D21">
            <w:pPr>
              <w:jc w:val="center"/>
              <w:rPr>
                <w:b/>
                <w:lang w:eastAsia="zh-CN"/>
              </w:rPr>
            </w:pPr>
            <w:r>
              <w:rPr>
                <w:rFonts w:hint="eastAsia"/>
                <w:b/>
                <w:lang w:eastAsia="zh-CN"/>
              </w:rPr>
              <w:t>F</w:t>
            </w:r>
            <w:r>
              <w:rPr>
                <w:b/>
                <w:lang w:eastAsia="zh-CN"/>
              </w:rPr>
              <w:t>requency offset</w:t>
            </w:r>
          </w:p>
        </w:tc>
        <w:tc>
          <w:tcPr>
            <w:tcW w:w="4675" w:type="dxa"/>
          </w:tcPr>
          <w:p w14:paraId="33D58DC7" w14:textId="77777777" w:rsidR="00AD02F0" w:rsidRDefault="00AD02F0" w:rsidP="00E77D21">
            <w:pPr>
              <w:jc w:val="center"/>
              <w:rPr>
                <w:b/>
                <w:lang w:eastAsia="zh-CN"/>
              </w:rPr>
            </w:pPr>
            <w:r>
              <w:rPr>
                <w:rFonts w:hint="eastAsia"/>
                <w:b/>
                <w:lang w:eastAsia="zh-CN"/>
              </w:rPr>
              <w:t>0</w:t>
            </w:r>
          </w:p>
        </w:tc>
      </w:tr>
      <w:tr w:rsidR="00AD02F0" w14:paraId="7CBB75C7" w14:textId="77777777" w:rsidTr="00E77D21">
        <w:tc>
          <w:tcPr>
            <w:tcW w:w="4675" w:type="dxa"/>
          </w:tcPr>
          <w:p w14:paraId="59784DB8" w14:textId="77777777" w:rsidR="00AD02F0" w:rsidRDefault="00AD02F0" w:rsidP="00E77D21">
            <w:pPr>
              <w:jc w:val="center"/>
              <w:rPr>
                <w:b/>
                <w:lang w:eastAsia="zh-CN"/>
              </w:rPr>
            </w:pPr>
            <w:r>
              <w:rPr>
                <w:rFonts w:hint="eastAsia"/>
                <w:b/>
                <w:lang w:eastAsia="zh-CN"/>
              </w:rPr>
              <w:t>T</w:t>
            </w:r>
            <w:r>
              <w:rPr>
                <w:b/>
                <w:lang w:eastAsia="zh-CN"/>
              </w:rPr>
              <w:t>ime offset</w:t>
            </w:r>
          </w:p>
        </w:tc>
        <w:tc>
          <w:tcPr>
            <w:tcW w:w="4675" w:type="dxa"/>
          </w:tcPr>
          <w:p w14:paraId="774A696D" w14:textId="77777777" w:rsidR="00AD02F0" w:rsidRDefault="00AD02F0" w:rsidP="00E77D21">
            <w:pPr>
              <w:jc w:val="center"/>
              <w:rPr>
                <w:b/>
                <w:lang w:eastAsia="zh-CN"/>
              </w:rPr>
            </w:pPr>
            <w:r>
              <w:rPr>
                <w:rFonts w:hint="eastAsia"/>
                <w:b/>
                <w:lang w:eastAsia="zh-CN"/>
              </w:rPr>
              <w:t>0</w:t>
            </w:r>
          </w:p>
        </w:tc>
      </w:tr>
      <w:tr w:rsidR="00AD02F0" w14:paraId="33C7ABE4" w14:textId="77777777" w:rsidTr="00E77D21">
        <w:tc>
          <w:tcPr>
            <w:tcW w:w="4675" w:type="dxa"/>
          </w:tcPr>
          <w:p w14:paraId="3EA244CF" w14:textId="77777777" w:rsidR="00AD02F0" w:rsidRDefault="00AD02F0" w:rsidP="00E77D21">
            <w:pPr>
              <w:jc w:val="center"/>
              <w:rPr>
                <w:b/>
                <w:lang w:eastAsia="zh-CN"/>
              </w:rPr>
            </w:pPr>
            <w:r>
              <w:rPr>
                <w:b/>
                <w:lang w:eastAsia="zh-CN"/>
              </w:rPr>
              <w:t>N_</w:t>
            </w:r>
            <w:r>
              <w:rPr>
                <w:rFonts w:hint="eastAsia"/>
                <w:b/>
                <w:lang w:eastAsia="zh-CN"/>
              </w:rPr>
              <w:t>R</w:t>
            </w:r>
            <w:r>
              <w:rPr>
                <w:b/>
                <w:lang w:eastAsia="zh-CN"/>
              </w:rPr>
              <w:t>U</w:t>
            </w:r>
          </w:p>
        </w:tc>
        <w:tc>
          <w:tcPr>
            <w:tcW w:w="4675" w:type="dxa"/>
          </w:tcPr>
          <w:p w14:paraId="72369A3B" w14:textId="77777777" w:rsidR="00AD02F0" w:rsidRDefault="00AD02F0" w:rsidP="00E77D21">
            <w:pPr>
              <w:jc w:val="center"/>
              <w:rPr>
                <w:b/>
                <w:lang w:eastAsia="zh-CN"/>
              </w:rPr>
            </w:pPr>
            <w:r>
              <w:rPr>
                <w:rFonts w:hint="eastAsia"/>
                <w:b/>
                <w:lang w:eastAsia="zh-CN"/>
              </w:rPr>
              <w:t>F</w:t>
            </w:r>
            <w:r>
              <w:rPr>
                <w:b/>
                <w:lang w:eastAsia="zh-CN"/>
              </w:rPr>
              <w:t>FS</w:t>
            </w:r>
          </w:p>
        </w:tc>
      </w:tr>
      <w:tr w:rsidR="00AD02F0" w14:paraId="0328F712" w14:textId="77777777" w:rsidTr="00E77D21">
        <w:tc>
          <w:tcPr>
            <w:tcW w:w="4675" w:type="dxa"/>
          </w:tcPr>
          <w:p w14:paraId="0E1A1762" w14:textId="77777777" w:rsidR="00AD02F0" w:rsidRDefault="00AD02F0" w:rsidP="00E77D21">
            <w:pPr>
              <w:jc w:val="center"/>
              <w:rPr>
                <w:b/>
                <w:lang w:eastAsia="zh-CN"/>
              </w:rPr>
            </w:pPr>
            <w:r>
              <w:rPr>
                <w:b/>
                <w:lang w:eastAsia="zh-CN"/>
              </w:rPr>
              <w:t>I_TBS</w:t>
            </w:r>
          </w:p>
        </w:tc>
        <w:tc>
          <w:tcPr>
            <w:tcW w:w="4675" w:type="dxa"/>
          </w:tcPr>
          <w:p w14:paraId="19FFBE01" w14:textId="77777777" w:rsidR="00AD02F0" w:rsidRDefault="00AD02F0" w:rsidP="00E77D21">
            <w:pPr>
              <w:jc w:val="center"/>
              <w:rPr>
                <w:b/>
                <w:lang w:eastAsia="zh-CN"/>
              </w:rPr>
            </w:pPr>
            <w:r>
              <w:rPr>
                <w:b/>
                <w:lang w:eastAsia="zh-CN"/>
              </w:rPr>
              <w:t>FFS</w:t>
            </w:r>
          </w:p>
        </w:tc>
      </w:tr>
    </w:tbl>
    <w:p w14:paraId="252D7074" w14:textId="77777777" w:rsidR="00AD02F0" w:rsidRPr="00AD02F0" w:rsidRDefault="00AD02F0" w:rsidP="001A59B3">
      <w:pPr>
        <w:jc w:val="both"/>
        <w:rPr>
          <w:b/>
          <w:lang w:eastAsia="zh-CN"/>
        </w:rPr>
      </w:pPr>
    </w:p>
    <w:p w14:paraId="359765BF" w14:textId="77777777" w:rsidR="007135FE" w:rsidRDefault="007135FE" w:rsidP="003E1CAF">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A897909" w14:textId="078E6E16" w:rsidR="00F57074" w:rsidRPr="00915D1A" w:rsidRDefault="001A59B3" w:rsidP="001A59B3">
      <w:pPr>
        <w:pStyle w:val="Reference"/>
      </w:pPr>
      <w:r>
        <w:t>RP-201306</w:t>
      </w:r>
      <w:r w:rsidR="00915D1A">
        <w:rPr>
          <w:rFonts w:hint="eastAsia"/>
        </w:rPr>
        <w:t>,</w:t>
      </w:r>
      <w:r w:rsidR="007E325B">
        <w:t xml:space="preserve"> WID on </w:t>
      </w:r>
      <w:r w:rsidRPr="001A59B3">
        <w:t>Additional enhancements for NB-IoT and LTE-MTC</w:t>
      </w:r>
      <w:r w:rsidR="00915D1A">
        <w:t>, Huawei</w:t>
      </w:r>
    </w:p>
    <w:p w14:paraId="0C271BFE" w14:textId="151D01FA" w:rsidR="007E176D" w:rsidRDefault="007E176D" w:rsidP="003E1CAF">
      <w:pPr>
        <w:jc w:val="both"/>
        <w:rPr>
          <w:lang w:val="en-GB" w:eastAsia="zh-CN"/>
        </w:rPr>
      </w:pPr>
    </w:p>
    <w:sectPr w:rsidR="007E176D">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C7A675" w14:textId="77777777" w:rsidR="00C93053" w:rsidRDefault="00C93053" w:rsidP="00EA0BFA">
      <w:pPr>
        <w:spacing w:after="0" w:line="240" w:lineRule="auto"/>
      </w:pPr>
      <w:r>
        <w:separator/>
      </w:r>
    </w:p>
  </w:endnote>
  <w:endnote w:type="continuationSeparator" w:id="0">
    <w:p w14:paraId="7FAC436D" w14:textId="77777777" w:rsidR="00C93053" w:rsidRDefault="00C93053"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B8E26B" w14:textId="77777777" w:rsidR="00C93053" w:rsidRDefault="00C93053" w:rsidP="00EA0BFA">
      <w:pPr>
        <w:spacing w:after="0" w:line="240" w:lineRule="auto"/>
      </w:pPr>
      <w:r>
        <w:separator/>
      </w:r>
    </w:p>
  </w:footnote>
  <w:footnote w:type="continuationSeparator" w:id="0">
    <w:p w14:paraId="1B2D5B33" w14:textId="77777777" w:rsidR="00C93053" w:rsidRDefault="00C93053" w:rsidP="00EA0BF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744DE3"/>
    <w:multiLevelType w:val="hybridMultilevel"/>
    <w:tmpl w:val="9810342A"/>
    <w:lvl w:ilvl="0" w:tplc="AA200160">
      <w:start w:val="1"/>
      <w:numFmt w:val="bullet"/>
      <w:lvlText w:val="•"/>
      <w:lvlJc w:val="left"/>
      <w:pPr>
        <w:tabs>
          <w:tab w:val="num" w:pos="720"/>
        </w:tabs>
        <w:ind w:left="720" w:hanging="360"/>
      </w:pPr>
      <w:rPr>
        <w:rFonts w:ascii="Arial" w:hAnsi="Arial" w:hint="default"/>
      </w:rPr>
    </w:lvl>
    <w:lvl w:ilvl="1" w:tplc="27181AB8" w:tentative="1">
      <w:start w:val="1"/>
      <w:numFmt w:val="bullet"/>
      <w:lvlText w:val="•"/>
      <w:lvlJc w:val="left"/>
      <w:pPr>
        <w:tabs>
          <w:tab w:val="num" w:pos="1440"/>
        </w:tabs>
        <w:ind w:left="1440" w:hanging="360"/>
      </w:pPr>
      <w:rPr>
        <w:rFonts w:ascii="Arial" w:hAnsi="Arial" w:hint="default"/>
      </w:rPr>
    </w:lvl>
    <w:lvl w:ilvl="2" w:tplc="8126313E">
      <w:start w:val="1"/>
      <w:numFmt w:val="bullet"/>
      <w:lvlText w:val="•"/>
      <w:lvlJc w:val="left"/>
      <w:pPr>
        <w:tabs>
          <w:tab w:val="num" w:pos="2160"/>
        </w:tabs>
        <w:ind w:left="2160" w:hanging="360"/>
      </w:pPr>
      <w:rPr>
        <w:rFonts w:ascii="Arial" w:hAnsi="Arial" w:hint="default"/>
      </w:rPr>
    </w:lvl>
    <w:lvl w:ilvl="3" w:tplc="8C7AB174" w:tentative="1">
      <w:start w:val="1"/>
      <w:numFmt w:val="bullet"/>
      <w:lvlText w:val="•"/>
      <w:lvlJc w:val="left"/>
      <w:pPr>
        <w:tabs>
          <w:tab w:val="num" w:pos="2880"/>
        </w:tabs>
        <w:ind w:left="2880" w:hanging="360"/>
      </w:pPr>
      <w:rPr>
        <w:rFonts w:ascii="Arial" w:hAnsi="Arial" w:hint="default"/>
      </w:rPr>
    </w:lvl>
    <w:lvl w:ilvl="4" w:tplc="3D4A8C90" w:tentative="1">
      <w:start w:val="1"/>
      <w:numFmt w:val="bullet"/>
      <w:lvlText w:val="•"/>
      <w:lvlJc w:val="left"/>
      <w:pPr>
        <w:tabs>
          <w:tab w:val="num" w:pos="3600"/>
        </w:tabs>
        <w:ind w:left="3600" w:hanging="360"/>
      </w:pPr>
      <w:rPr>
        <w:rFonts w:ascii="Arial" w:hAnsi="Arial" w:hint="default"/>
      </w:rPr>
    </w:lvl>
    <w:lvl w:ilvl="5" w:tplc="F418F836" w:tentative="1">
      <w:start w:val="1"/>
      <w:numFmt w:val="bullet"/>
      <w:lvlText w:val="•"/>
      <w:lvlJc w:val="left"/>
      <w:pPr>
        <w:tabs>
          <w:tab w:val="num" w:pos="4320"/>
        </w:tabs>
        <w:ind w:left="4320" w:hanging="360"/>
      </w:pPr>
      <w:rPr>
        <w:rFonts w:ascii="Arial" w:hAnsi="Arial" w:hint="default"/>
      </w:rPr>
    </w:lvl>
    <w:lvl w:ilvl="6" w:tplc="E57ED664" w:tentative="1">
      <w:start w:val="1"/>
      <w:numFmt w:val="bullet"/>
      <w:lvlText w:val="•"/>
      <w:lvlJc w:val="left"/>
      <w:pPr>
        <w:tabs>
          <w:tab w:val="num" w:pos="5040"/>
        </w:tabs>
        <w:ind w:left="5040" w:hanging="360"/>
      </w:pPr>
      <w:rPr>
        <w:rFonts w:ascii="Arial" w:hAnsi="Arial" w:hint="default"/>
      </w:rPr>
    </w:lvl>
    <w:lvl w:ilvl="7" w:tplc="3F285DAC" w:tentative="1">
      <w:start w:val="1"/>
      <w:numFmt w:val="bullet"/>
      <w:lvlText w:val="•"/>
      <w:lvlJc w:val="left"/>
      <w:pPr>
        <w:tabs>
          <w:tab w:val="num" w:pos="5760"/>
        </w:tabs>
        <w:ind w:left="5760" w:hanging="360"/>
      </w:pPr>
      <w:rPr>
        <w:rFonts w:ascii="Arial" w:hAnsi="Arial" w:hint="default"/>
      </w:rPr>
    </w:lvl>
    <w:lvl w:ilvl="8" w:tplc="E6C80EB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5F666A"/>
    <w:multiLevelType w:val="hybridMultilevel"/>
    <w:tmpl w:val="76308070"/>
    <w:lvl w:ilvl="0" w:tplc="C3E4B6DC">
      <w:start w:val="1"/>
      <w:numFmt w:val="bullet"/>
      <w:lvlText w:val="•"/>
      <w:lvlJc w:val="left"/>
      <w:pPr>
        <w:tabs>
          <w:tab w:val="num" w:pos="720"/>
        </w:tabs>
        <w:ind w:left="720" w:hanging="360"/>
      </w:pPr>
      <w:rPr>
        <w:rFonts w:ascii="Arial" w:hAnsi="Arial" w:hint="default"/>
      </w:rPr>
    </w:lvl>
    <w:lvl w:ilvl="1" w:tplc="B1F8E2C8" w:tentative="1">
      <w:start w:val="1"/>
      <w:numFmt w:val="bullet"/>
      <w:lvlText w:val="•"/>
      <w:lvlJc w:val="left"/>
      <w:pPr>
        <w:tabs>
          <w:tab w:val="num" w:pos="1440"/>
        </w:tabs>
        <w:ind w:left="1440" w:hanging="360"/>
      </w:pPr>
      <w:rPr>
        <w:rFonts w:ascii="Arial" w:hAnsi="Arial" w:hint="default"/>
      </w:rPr>
    </w:lvl>
    <w:lvl w:ilvl="2" w:tplc="C6E85F26">
      <w:start w:val="1"/>
      <w:numFmt w:val="bullet"/>
      <w:lvlText w:val="•"/>
      <w:lvlJc w:val="left"/>
      <w:pPr>
        <w:tabs>
          <w:tab w:val="num" w:pos="2160"/>
        </w:tabs>
        <w:ind w:left="2160" w:hanging="360"/>
      </w:pPr>
      <w:rPr>
        <w:rFonts w:ascii="Arial" w:hAnsi="Arial" w:hint="default"/>
      </w:rPr>
    </w:lvl>
    <w:lvl w:ilvl="3" w:tplc="A7E68B48" w:tentative="1">
      <w:start w:val="1"/>
      <w:numFmt w:val="bullet"/>
      <w:lvlText w:val="•"/>
      <w:lvlJc w:val="left"/>
      <w:pPr>
        <w:tabs>
          <w:tab w:val="num" w:pos="2880"/>
        </w:tabs>
        <w:ind w:left="2880" w:hanging="360"/>
      </w:pPr>
      <w:rPr>
        <w:rFonts w:ascii="Arial" w:hAnsi="Arial" w:hint="default"/>
      </w:rPr>
    </w:lvl>
    <w:lvl w:ilvl="4" w:tplc="DF6AA1DC" w:tentative="1">
      <w:start w:val="1"/>
      <w:numFmt w:val="bullet"/>
      <w:lvlText w:val="•"/>
      <w:lvlJc w:val="left"/>
      <w:pPr>
        <w:tabs>
          <w:tab w:val="num" w:pos="3600"/>
        </w:tabs>
        <w:ind w:left="3600" w:hanging="360"/>
      </w:pPr>
      <w:rPr>
        <w:rFonts w:ascii="Arial" w:hAnsi="Arial" w:hint="default"/>
      </w:rPr>
    </w:lvl>
    <w:lvl w:ilvl="5" w:tplc="17C4FCD6" w:tentative="1">
      <w:start w:val="1"/>
      <w:numFmt w:val="bullet"/>
      <w:lvlText w:val="•"/>
      <w:lvlJc w:val="left"/>
      <w:pPr>
        <w:tabs>
          <w:tab w:val="num" w:pos="4320"/>
        </w:tabs>
        <w:ind w:left="4320" w:hanging="360"/>
      </w:pPr>
      <w:rPr>
        <w:rFonts w:ascii="Arial" w:hAnsi="Arial" w:hint="default"/>
      </w:rPr>
    </w:lvl>
    <w:lvl w:ilvl="6" w:tplc="30103F12" w:tentative="1">
      <w:start w:val="1"/>
      <w:numFmt w:val="bullet"/>
      <w:lvlText w:val="•"/>
      <w:lvlJc w:val="left"/>
      <w:pPr>
        <w:tabs>
          <w:tab w:val="num" w:pos="5040"/>
        </w:tabs>
        <w:ind w:left="5040" w:hanging="360"/>
      </w:pPr>
      <w:rPr>
        <w:rFonts w:ascii="Arial" w:hAnsi="Arial" w:hint="default"/>
      </w:rPr>
    </w:lvl>
    <w:lvl w:ilvl="7" w:tplc="F6E077C8" w:tentative="1">
      <w:start w:val="1"/>
      <w:numFmt w:val="bullet"/>
      <w:lvlText w:val="•"/>
      <w:lvlJc w:val="left"/>
      <w:pPr>
        <w:tabs>
          <w:tab w:val="num" w:pos="5760"/>
        </w:tabs>
        <w:ind w:left="5760" w:hanging="360"/>
      </w:pPr>
      <w:rPr>
        <w:rFonts w:ascii="Arial" w:hAnsi="Arial" w:hint="default"/>
      </w:rPr>
    </w:lvl>
    <w:lvl w:ilvl="8" w:tplc="B4CCA43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460DAA"/>
    <w:multiLevelType w:val="hybridMultilevel"/>
    <w:tmpl w:val="EF82CF38"/>
    <w:lvl w:ilvl="0" w:tplc="0C00BD6E">
      <w:start w:val="1"/>
      <w:numFmt w:val="bullet"/>
      <w:lvlText w:val="•"/>
      <w:lvlJc w:val="left"/>
      <w:pPr>
        <w:tabs>
          <w:tab w:val="num" w:pos="720"/>
        </w:tabs>
        <w:ind w:left="720" w:hanging="360"/>
      </w:pPr>
      <w:rPr>
        <w:rFonts w:ascii="Arial" w:hAnsi="Arial" w:hint="default"/>
      </w:rPr>
    </w:lvl>
    <w:lvl w:ilvl="1" w:tplc="9BC8B088" w:tentative="1">
      <w:start w:val="1"/>
      <w:numFmt w:val="bullet"/>
      <w:lvlText w:val="•"/>
      <w:lvlJc w:val="left"/>
      <w:pPr>
        <w:tabs>
          <w:tab w:val="num" w:pos="1440"/>
        </w:tabs>
        <w:ind w:left="1440" w:hanging="360"/>
      </w:pPr>
      <w:rPr>
        <w:rFonts w:ascii="Arial" w:hAnsi="Arial" w:hint="default"/>
      </w:rPr>
    </w:lvl>
    <w:lvl w:ilvl="2" w:tplc="ED2EB6C4">
      <w:start w:val="1"/>
      <w:numFmt w:val="bullet"/>
      <w:lvlText w:val="•"/>
      <w:lvlJc w:val="left"/>
      <w:pPr>
        <w:tabs>
          <w:tab w:val="num" w:pos="2160"/>
        </w:tabs>
        <w:ind w:left="2160" w:hanging="360"/>
      </w:pPr>
      <w:rPr>
        <w:rFonts w:ascii="Arial" w:hAnsi="Arial" w:hint="default"/>
      </w:rPr>
    </w:lvl>
    <w:lvl w:ilvl="3" w:tplc="181A0092" w:tentative="1">
      <w:start w:val="1"/>
      <w:numFmt w:val="bullet"/>
      <w:lvlText w:val="•"/>
      <w:lvlJc w:val="left"/>
      <w:pPr>
        <w:tabs>
          <w:tab w:val="num" w:pos="2880"/>
        </w:tabs>
        <w:ind w:left="2880" w:hanging="360"/>
      </w:pPr>
      <w:rPr>
        <w:rFonts w:ascii="Arial" w:hAnsi="Arial" w:hint="default"/>
      </w:rPr>
    </w:lvl>
    <w:lvl w:ilvl="4" w:tplc="2ECEE186" w:tentative="1">
      <w:start w:val="1"/>
      <w:numFmt w:val="bullet"/>
      <w:lvlText w:val="•"/>
      <w:lvlJc w:val="left"/>
      <w:pPr>
        <w:tabs>
          <w:tab w:val="num" w:pos="3600"/>
        </w:tabs>
        <w:ind w:left="3600" w:hanging="360"/>
      </w:pPr>
      <w:rPr>
        <w:rFonts w:ascii="Arial" w:hAnsi="Arial" w:hint="default"/>
      </w:rPr>
    </w:lvl>
    <w:lvl w:ilvl="5" w:tplc="6CA6BF86" w:tentative="1">
      <w:start w:val="1"/>
      <w:numFmt w:val="bullet"/>
      <w:lvlText w:val="•"/>
      <w:lvlJc w:val="left"/>
      <w:pPr>
        <w:tabs>
          <w:tab w:val="num" w:pos="4320"/>
        </w:tabs>
        <w:ind w:left="4320" w:hanging="360"/>
      </w:pPr>
      <w:rPr>
        <w:rFonts w:ascii="Arial" w:hAnsi="Arial" w:hint="default"/>
      </w:rPr>
    </w:lvl>
    <w:lvl w:ilvl="6" w:tplc="033EA806" w:tentative="1">
      <w:start w:val="1"/>
      <w:numFmt w:val="bullet"/>
      <w:lvlText w:val="•"/>
      <w:lvlJc w:val="left"/>
      <w:pPr>
        <w:tabs>
          <w:tab w:val="num" w:pos="5040"/>
        </w:tabs>
        <w:ind w:left="5040" w:hanging="360"/>
      </w:pPr>
      <w:rPr>
        <w:rFonts w:ascii="Arial" w:hAnsi="Arial" w:hint="default"/>
      </w:rPr>
    </w:lvl>
    <w:lvl w:ilvl="7" w:tplc="5A748614" w:tentative="1">
      <w:start w:val="1"/>
      <w:numFmt w:val="bullet"/>
      <w:lvlText w:val="•"/>
      <w:lvlJc w:val="left"/>
      <w:pPr>
        <w:tabs>
          <w:tab w:val="num" w:pos="5760"/>
        </w:tabs>
        <w:ind w:left="5760" w:hanging="360"/>
      </w:pPr>
      <w:rPr>
        <w:rFonts w:ascii="Arial" w:hAnsi="Arial" w:hint="default"/>
      </w:rPr>
    </w:lvl>
    <w:lvl w:ilvl="8" w:tplc="3A70678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8C9098B"/>
    <w:multiLevelType w:val="hybridMultilevel"/>
    <w:tmpl w:val="8DCEB036"/>
    <w:lvl w:ilvl="0" w:tplc="38626082">
      <w:start w:val="2"/>
      <w:numFmt w:val="bullet"/>
      <w:lvlText w:val="-"/>
      <w:lvlJc w:val="left"/>
      <w:pPr>
        <w:ind w:left="920" w:hanging="420"/>
      </w:pPr>
      <w:rPr>
        <w:rFonts w:ascii="Calibri" w:eastAsia="Malgun Gothic" w:hAnsi="Calibri" w:cs="Times New Roman" w:hint="default"/>
      </w:rPr>
    </w:lvl>
    <w:lvl w:ilvl="1" w:tplc="04090003">
      <w:start w:val="1"/>
      <w:numFmt w:val="bullet"/>
      <w:lvlText w:val=""/>
      <w:lvlJc w:val="left"/>
      <w:pPr>
        <w:ind w:left="1340" w:hanging="420"/>
      </w:pPr>
      <w:rPr>
        <w:rFonts w:ascii="Wingdings" w:hAnsi="Wingdings" w:hint="default"/>
      </w:rPr>
    </w:lvl>
    <w:lvl w:ilvl="2" w:tplc="04090005" w:tentative="1">
      <w:start w:val="1"/>
      <w:numFmt w:val="bullet"/>
      <w:lvlText w:val=""/>
      <w:lvlJc w:val="left"/>
      <w:pPr>
        <w:ind w:left="1760" w:hanging="420"/>
      </w:pPr>
      <w:rPr>
        <w:rFonts w:ascii="Wingdings" w:hAnsi="Wingdings" w:hint="default"/>
      </w:rPr>
    </w:lvl>
    <w:lvl w:ilvl="3" w:tplc="04090001" w:tentative="1">
      <w:start w:val="1"/>
      <w:numFmt w:val="bullet"/>
      <w:lvlText w:val=""/>
      <w:lvlJc w:val="left"/>
      <w:pPr>
        <w:ind w:left="2180" w:hanging="420"/>
      </w:pPr>
      <w:rPr>
        <w:rFonts w:ascii="Wingdings" w:hAnsi="Wingdings" w:hint="default"/>
      </w:rPr>
    </w:lvl>
    <w:lvl w:ilvl="4" w:tplc="04090003" w:tentative="1">
      <w:start w:val="1"/>
      <w:numFmt w:val="bullet"/>
      <w:lvlText w:val=""/>
      <w:lvlJc w:val="left"/>
      <w:pPr>
        <w:ind w:left="2600" w:hanging="420"/>
      </w:pPr>
      <w:rPr>
        <w:rFonts w:ascii="Wingdings" w:hAnsi="Wingdings" w:hint="default"/>
      </w:rPr>
    </w:lvl>
    <w:lvl w:ilvl="5" w:tplc="04090005" w:tentative="1">
      <w:start w:val="1"/>
      <w:numFmt w:val="bullet"/>
      <w:lvlText w:val=""/>
      <w:lvlJc w:val="left"/>
      <w:pPr>
        <w:ind w:left="3020" w:hanging="420"/>
      </w:pPr>
      <w:rPr>
        <w:rFonts w:ascii="Wingdings" w:hAnsi="Wingdings" w:hint="default"/>
      </w:rPr>
    </w:lvl>
    <w:lvl w:ilvl="6" w:tplc="04090001" w:tentative="1">
      <w:start w:val="1"/>
      <w:numFmt w:val="bullet"/>
      <w:lvlText w:val=""/>
      <w:lvlJc w:val="left"/>
      <w:pPr>
        <w:ind w:left="3440" w:hanging="420"/>
      </w:pPr>
      <w:rPr>
        <w:rFonts w:ascii="Wingdings" w:hAnsi="Wingdings" w:hint="default"/>
      </w:rPr>
    </w:lvl>
    <w:lvl w:ilvl="7" w:tplc="04090003" w:tentative="1">
      <w:start w:val="1"/>
      <w:numFmt w:val="bullet"/>
      <w:lvlText w:val=""/>
      <w:lvlJc w:val="left"/>
      <w:pPr>
        <w:ind w:left="3860" w:hanging="420"/>
      </w:pPr>
      <w:rPr>
        <w:rFonts w:ascii="Wingdings" w:hAnsi="Wingdings" w:hint="default"/>
      </w:rPr>
    </w:lvl>
    <w:lvl w:ilvl="8" w:tplc="04090005" w:tentative="1">
      <w:start w:val="1"/>
      <w:numFmt w:val="bullet"/>
      <w:lvlText w:val=""/>
      <w:lvlJc w:val="left"/>
      <w:pPr>
        <w:ind w:left="4280" w:hanging="420"/>
      </w:pPr>
      <w:rPr>
        <w:rFonts w:ascii="Wingdings" w:hAnsi="Wingdings" w:hint="default"/>
      </w:rPr>
    </w:lvl>
  </w:abstractNum>
  <w:abstractNum w:abstractNumId="4" w15:restartNumberingAfterBreak="0">
    <w:nsid w:val="225E3020"/>
    <w:multiLevelType w:val="hybridMultilevel"/>
    <w:tmpl w:val="100E7068"/>
    <w:lvl w:ilvl="0" w:tplc="B080B31A">
      <w:start w:val="1"/>
      <w:numFmt w:val="bullet"/>
      <w:lvlText w:val="•"/>
      <w:lvlJc w:val="left"/>
      <w:pPr>
        <w:tabs>
          <w:tab w:val="num" w:pos="720"/>
        </w:tabs>
        <w:ind w:left="720" w:hanging="360"/>
      </w:pPr>
      <w:rPr>
        <w:rFonts w:ascii="Arial" w:hAnsi="Arial" w:hint="default"/>
      </w:rPr>
    </w:lvl>
    <w:lvl w:ilvl="1" w:tplc="5EA8B8CA">
      <w:start w:val="1"/>
      <w:numFmt w:val="bullet"/>
      <w:lvlText w:val="•"/>
      <w:lvlJc w:val="left"/>
      <w:pPr>
        <w:tabs>
          <w:tab w:val="num" w:pos="1440"/>
        </w:tabs>
        <w:ind w:left="1440" w:hanging="360"/>
      </w:pPr>
      <w:rPr>
        <w:rFonts w:ascii="Arial" w:hAnsi="Arial" w:hint="default"/>
      </w:rPr>
    </w:lvl>
    <w:lvl w:ilvl="2" w:tplc="BBA427CA" w:tentative="1">
      <w:start w:val="1"/>
      <w:numFmt w:val="bullet"/>
      <w:lvlText w:val="•"/>
      <w:lvlJc w:val="left"/>
      <w:pPr>
        <w:tabs>
          <w:tab w:val="num" w:pos="2160"/>
        </w:tabs>
        <w:ind w:left="2160" w:hanging="360"/>
      </w:pPr>
      <w:rPr>
        <w:rFonts w:ascii="Arial" w:hAnsi="Arial" w:hint="default"/>
      </w:rPr>
    </w:lvl>
    <w:lvl w:ilvl="3" w:tplc="CE482B94" w:tentative="1">
      <w:start w:val="1"/>
      <w:numFmt w:val="bullet"/>
      <w:lvlText w:val="•"/>
      <w:lvlJc w:val="left"/>
      <w:pPr>
        <w:tabs>
          <w:tab w:val="num" w:pos="2880"/>
        </w:tabs>
        <w:ind w:left="2880" w:hanging="360"/>
      </w:pPr>
      <w:rPr>
        <w:rFonts w:ascii="Arial" w:hAnsi="Arial" w:hint="default"/>
      </w:rPr>
    </w:lvl>
    <w:lvl w:ilvl="4" w:tplc="30C66414" w:tentative="1">
      <w:start w:val="1"/>
      <w:numFmt w:val="bullet"/>
      <w:lvlText w:val="•"/>
      <w:lvlJc w:val="left"/>
      <w:pPr>
        <w:tabs>
          <w:tab w:val="num" w:pos="3600"/>
        </w:tabs>
        <w:ind w:left="3600" w:hanging="360"/>
      </w:pPr>
      <w:rPr>
        <w:rFonts w:ascii="Arial" w:hAnsi="Arial" w:hint="default"/>
      </w:rPr>
    </w:lvl>
    <w:lvl w:ilvl="5" w:tplc="E04EC1C8" w:tentative="1">
      <w:start w:val="1"/>
      <w:numFmt w:val="bullet"/>
      <w:lvlText w:val="•"/>
      <w:lvlJc w:val="left"/>
      <w:pPr>
        <w:tabs>
          <w:tab w:val="num" w:pos="4320"/>
        </w:tabs>
        <w:ind w:left="4320" w:hanging="360"/>
      </w:pPr>
      <w:rPr>
        <w:rFonts w:ascii="Arial" w:hAnsi="Arial" w:hint="default"/>
      </w:rPr>
    </w:lvl>
    <w:lvl w:ilvl="6" w:tplc="C5840A92" w:tentative="1">
      <w:start w:val="1"/>
      <w:numFmt w:val="bullet"/>
      <w:lvlText w:val="•"/>
      <w:lvlJc w:val="left"/>
      <w:pPr>
        <w:tabs>
          <w:tab w:val="num" w:pos="5040"/>
        </w:tabs>
        <w:ind w:left="5040" w:hanging="360"/>
      </w:pPr>
      <w:rPr>
        <w:rFonts w:ascii="Arial" w:hAnsi="Arial" w:hint="default"/>
      </w:rPr>
    </w:lvl>
    <w:lvl w:ilvl="7" w:tplc="DB725F3E" w:tentative="1">
      <w:start w:val="1"/>
      <w:numFmt w:val="bullet"/>
      <w:lvlText w:val="•"/>
      <w:lvlJc w:val="left"/>
      <w:pPr>
        <w:tabs>
          <w:tab w:val="num" w:pos="5760"/>
        </w:tabs>
        <w:ind w:left="5760" w:hanging="360"/>
      </w:pPr>
      <w:rPr>
        <w:rFonts w:ascii="Arial" w:hAnsi="Arial" w:hint="default"/>
      </w:rPr>
    </w:lvl>
    <w:lvl w:ilvl="8" w:tplc="3F96DCD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2982B69"/>
    <w:multiLevelType w:val="hybridMultilevel"/>
    <w:tmpl w:val="4852BDC4"/>
    <w:lvl w:ilvl="0" w:tplc="7E46A0CC">
      <w:start w:val="1"/>
      <w:numFmt w:val="bullet"/>
      <w:lvlText w:val="•"/>
      <w:lvlJc w:val="left"/>
      <w:pPr>
        <w:tabs>
          <w:tab w:val="num" w:pos="720"/>
        </w:tabs>
        <w:ind w:left="720" w:hanging="360"/>
      </w:pPr>
      <w:rPr>
        <w:rFonts w:ascii="Arial" w:hAnsi="Arial" w:hint="default"/>
      </w:rPr>
    </w:lvl>
    <w:lvl w:ilvl="1" w:tplc="5D922C7E">
      <w:start w:val="1"/>
      <w:numFmt w:val="bullet"/>
      <w:lvlText w:val="•"/>
      <w:lvlJc w:val="left"/>
      <w:pPr>
        <w:tabs>
          <w:tab w:val="num" w:pos="1440"/>
        </w:tabs>
        <w:ind w:left="1440" w:hanging="360"/>
      </w:pPr>
      <w:rPr>
        <w:rFonts w:ascii="Arial" w:hAnsi="Arial" w:hint="default"/>
      </w:rPr>
    </w:lvl>
    <w:lvl w:ilvl="2" w:tplc="60181800" w:tentative="1">
      <w:start w:val="1"/>
      <w:numFmt w:val="bullet"/>
      <w:lvlText w:val="•"/>
      <w:lvlJc w:val="left"/>
      <w:pPr>
        <w:tabs>
          <w:tab w:val="num" w:pos="2160"/>
        </w:tabs>
        <w:ind w:left="2160" w:hanging="360"/>
      </w:pPr>
      <w:rPr>
        <w:rFonts w:ascii="Arial" w:hAnsi="Arial" w:hint="default"/>
      </w:rPr>
    </w:lvl>
    <w:lvl w:ilvl="3" w:tplc="FC66853A" w:tentative="1">
      <w:start w:val="1"/>
      <w:numFmt w:val="bullet"/>
      <w:lvlText w:val="•"/>
      <w:lvlJc w:val="left"/>
      <w:pPr>
        <w:tabs>
          <w:tab w:val="num" w:pos="2880"/>
        </w:tabs>
        <w:ind w:left="2880" w:hanging="360"/>
      </w:pPr>
      <w:rPr>
        <w:rFonts w:ascii="Arial" w:hAnsi="Arial" w:hint="default"/>
      </w:rPr>
    </w:lvl>
    <w:lvl w:ilvl="4" w:tplc="75301D66" w:tentative="1">
      <w:start w:val="1"/>
      <w:numFmt w:val="bullet"/>
      <w:lvlText w:val="•"/>
      <w:lvlJc w:val="left"/>
      <w:pPr>
        <w:tabs>
          <w:tab w:val="num" w:pos="3600"/>
        </w:tabs>
        <w:ind w:left="3600" w:hanging="360"/>
      </w:pPr>
      <w:rPr>
        <w:rFonts w:ascii="Arial" w:hAnsi="Arial" w:hint="default"/>
      </w:rPr>
    </w:lvl>
    <w:lvl w:ilvl="5" w:tplc="26DE6C3E" w:tentative="1">
      <w:start w:val="1"/>
      <w:numFmt w:val="bullet"/>
      <w:lvlText w:val="•"/>
      <w:lvlJc w:val="left"/>
      <w:pPr>
        <w:tabs>
          <w:tab w:val="num" w:pos="4320"/>
        </w:tabs>
        <w:ind w:left="4320" w:hanging="360"/>
      </w:pPr>
      <w:rPr>
        <w:rFonts w:ascii="Arial" w:hAnsi="Arial" w:hint="default"/>
      </w:rPr>
    </w:lvl>
    <w:lvl w:ilvl="6" w:tplc="F08A90C2" w:tentative="1">
      <w:start w:val="1"/>
      <w:numFmt w:val="bullet"/>
      <w:lvlText w:val="•"/>
      <w:lvlJc w:val="left"/>
      <w:pPr>
        <w:tabs>
          <w:tab w:val="num" w:pos="5040"/>
        </w:tabs>
        <w:ind w:left="5040" w:hanging="360"/>
      </w:pPr>
      <w:rPr>
        <w:rFonts w:ascii="Arial" w:hAnsi="Arial" w:hint="default"/>
      </w:rPr>
    </w:lvl>
    <w:lvl w:ilvl="7" w:tplc="EADEDC7A" w:tentative="1">
      <w:start w:val="1"/>
      <w:numFmt w:val="bullet"/>
      <w:lvlText w:val="•"/>
      <w:lvlJc w:val="left"/>
      <w:pPr>
        <w:tabs>
          <w:tab w:val="num" w:pos="5760"/>
        </w:tabs>
        <w:ind w:left="5760" w:hanging="360"/>
      </w:pPr>
      <w:rPr>
        <w:rFonts w:ascii="Arial" w:hAnsi="Arial" w:hint="default"/>
      </w:rPr>
    </w:lvl>
    <w:lvl w:ilvl="8" w:tplc="E162EAF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2BA53C5"/>
    <w:multiLevelType w:val="hybridMultilevel"/>
    <w:tmpl w:val="FD7ACB32"/>
    <w:lvl w:ilvl="0" w:tplc="B45A6A44">
      <w:start w:val="1"/>
      <w:numFmt w:val="bullet"/>
      <w:lvlText w:val="•"/>
      <w:lvlJc w:val="left"/>
      <w:pPr>
        <w:tabs>
          <w:tab w:val="num" w:pos="720"/>
        </w:tabs>
        <w:ind w:left="720" w:hanging="360"/>
      </w:pPr>
      <w:rPr>
        <w:rFonts w:ascii="Arial" w:hAnsi="Arial" w:hint="default"/>
      </w:rPr>
    </w:lvl>
    <w:lvl w:ilvl="1" w:tplc="3314E542" w:tentative="1">
      <w:start w:val="1"/>
      <w:numFmt w:val="bullet"/>
      <w:lvlText w:val="•"/>
      <w:lvlJc w:val="left"/>
      <w:pPr>
        <w:tabs>
          <w:tab w:val="num" w:pos="1440"/>
        </w:tabs>
        <w:ind w:left="1440" w:hanging="360"/>
      </w:pPr>
      <w:rPr>
        <w:rFonts w:ascii="Arial" w:hAnsi="Arial" w:hint="default"/>
      </w:rPr>
    </w:lvl>
    <w:lvl w:ilvl="2" w:tplc="908A85FE" w:tentative="1">
      <w:start w:val="1"/>
      <w:numFmt w:val="bullet"/>
      <w:lvlText w:val="•"/>
      <w:lvlJc w:val="left"/>
      <w:pPr>
        <w:tabs>
          <w:tab w:val="num" w:pos="2160"/>
        </w:tabs>
        <w:ind w:left="2160" w:hanging="360"/>
      </w:pPr>
      <w:rPr>
        <w:rFonts w:ascii="Arial" w:hAnsi="Arial" w:hint="default"/>
      </w:rPr>
    </w:lvl>
    <w:lvl w:ilvl="3" w:tplc="E0384208">
      <w:start w:val="1"/>
      <w:numFmt w:val="bullet"/>
      <w:lvlText w:val="•"/>
      <w:lvlJc w:val="left"/>
      <w:pPr>
        <w:tabs>
          <w:tab w:val="num" w:pos="2880"/>
        </w:tabs>
        <w:ind w:left="2880" w:hanging="360"/>
      </w:pPr>
      <w:rPr>
        <w:rFonts w:ascii="Arial" w:hAnsi="Arial" w:hint="default"/>
      </w:rPr>
    </w:lvl>
    <w:lvl w:ilvl="4" w:tplc="ABAA167A" w:tentative="1">
      <w:start w:val="1"/>
      <w:numFmt w:val="bullet"/>
      <w:lvlText w:val="•"/>
      <w:lvlJc w:val="left"/>
      <w:pPr>
        <w:tabs>
          <w:tab w:val="num" w:pos="3600"/>
        </w:tabs>
        <w:ind w:left="3600" w:hanging="360"/>
      </w:pPr>
      <w:rPr>
        <w:rFonts w:ascii="Arial" w:hAnsi="Arial" w:hint="default"/>
      </w:rPr>
    </w:lvl>
    <w:lvl w:ilvl="5" w:tplc="C8C6DC34" w:tentative="1">
      <w:start w:val="1"/>
      <w:numFmt w:val="bullet"/>
      <w:lvlText w:val="•"/>
      <w:lvlJc w:val="left"/>
      <w:pPr>
        <w:tabs>
          <w:tab w:val="num" w:pos="4320"/>
        </w:tabs>
        <w:ind w:left="4320" w:hanging="360"/>
      </w:pPr>
      <w:rPr>
        <w:rFonts w:ascii="Arial" w:hAnsi="Arial" w:hint="default"/>
      </w:rPr>
    </w:lvl>
    <w:lvl w:ilvl="6" w:tplc="424E1DCE" w:tentative="1">
      <w:start w:val="1"/>
      <w:numFmt w:val="bullet"/>
      <w:lvlText w:val="•"/>
      <w:lvlJc w:val="left"/>
      <w:pPr>
        <w:tabs>
          <w:tab w:val="num" w:pos="5040"/>
        </w:tabs>
        <w:ind w:left="5040" w:hanging="360"/>
      </w:pPr>
      <w:rPr>
        <w:rFonts w:ascii="Arial" w:hAnsi="Arial" w:hint="default"/>
      </w:rPr>
    </w:lvl>
    <w:lvl w:ilvl="7" w:tplc="CD04C41A" w:tentative="1">
      <w:start w:val="1"/>
      <w:numFmt w:val="bullet"/>
      <w:lvlText w:val="•"/>
      <w:lvlJc w:val="left"/>
      <w:pPr>
        <w:tabs>
          <w:tab w:val="num" w:pos="5760"/>
        </w:tabs>
        <w:ind w:left="5760" w:hanging="360"/>
      </w:pPr>
      <w:rPr>
        <w:rFonts w:ascii="Arial" w:hAnsi="Arial" w:hint="default"/>
      </w:rPr>
    </w:lvl>
    <w:lvl w:ilvl="8" w:tplc="B7F0EB6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C2B7D7C"/>
    <w:multiLevelType w:val="hybridMultilevel"/>
    <w:tmpl w:val="C5920964"/>
    <w:lvl w:ilvl="0" w:tplc="A7560534">
      <w:start w:val="1"/>
      <w:numFmt w:val="bullet"/>
      <w:lvlText w:val="•"/>
      <w:lvlJc w:val="left"/>
      <w:pPr>
        <w:tabs>
          <w:tab w:val="num" w:pos="720"/>
        </w:tabs>
        <w:ind w:left="720" w:hanging="360"/>
      </w:pPr>
      <w:rPr>
        <w:rFonts w:ascii="Arial" w:hAnsi="Arial" w:hint="default"/>
      </w:rPr>
    </w:lvl>
    <w:lvl w:ilvl="1" w:tplc="F676CF4C">
      <w:start w:val="1"/>
      <w:numFmt w:val="bullet"/>
      <w:lvlText w:val="•"/>
      <w:lvlJc w:val="left"/>
      <w:pPr>
        <w:tabs>
          <w:tab w:val="num" w:pos="1440"/>
        </w:tabs>
        <w:ind w:left="1440" w:hanging="360"/>
      </w:pPr>
      <w:rPr>
        <w:rFonts w:ascii="Arial" w:hAnsi="Arial" w:hint="default"/>
      </w:rPr>
    </w:lvl>
    <w:lvl w:ilvl="2" w:tplc="36F4B04A" w:tentative="1">
      <w:start w:val="1"/>
      <w:numFmt w:val="bullet"/>
      <w:lvlText w:val="•"/>
      <w:lvlJc w:val="left"/>
      <w:pPr>
        <w:tabs>
          <w:tab w:val="num" w:pos="2160"/>
        </w:tabs>
        <w:ind w:left="2160" w:hanging="360"/>
      </w:pPr>
      <w:rPr>
        <w:rFonts w:ascii="Arial" w:hAnsi="Arial" w:hint="default"/>
      </w:rPr>
    </w:lvl>
    <w:lvl w:ilvl="3" w:tplc="A4C8FE72" w:tentative="1">
      <w:start w:val="1"/>
      <w:numFmt w:val="bullet"/>
      <w:lvlText w:val="•"/>
      <w:lvlJc w:val="left"/>
      <w:pPr>
        <w:tabs>
          <w:tab w:val="num" w:pos="2880"/>
        </w:tabs>
        <w:ind w:left="2880" w:hanging="360"/>
      </w:pPr>
      <w:rPr>
        <w:rFonts w:ascii="Arial" w:hAnsi="Arial" w:hint="default"/>
      </w:rPr>
    </w:lvl>
    <w:lvl w:ilvl="4" w:tplc="13A63396" w:tentative="1">
      <w:start w:val="1"/>
      <w:numFmt w:val="bullet"/>
      <w:lvlText w:val="•"/>
      <w:lvlJc w:val="left"/>
      <w:pPr>
        <w:tabs>
          <w:tab w:val="num" w:pos="3600"/>
        </w:tabs>
        <w:ind w:left="3600" w:hanging="360"/>
      </w:pPr>
      <w:rPr>
        <w:rFonts w:ascii="Arial" w:hAnsi="Arial" w:hint="default"/>
      </w:rPr>
    </w:lvl>
    <w:lvl w:ilvl="5" w:tplc="4A087E72" w:tentative="1">
      <w:start w:val="1"/>
      <w:numFmt w:val="bullet"/>
      <w:lvlText w:val="•"/>
      <w:lvlJc w:val="left"/>
      <w:pPr>
        <w:tabs>
          <w:tab w:val="num" w:pos="4320"/>
        </w:tabs>
        <w:ind w:left="4320" w:hanging="360"/>
      </w:pPr>
      <w:rPr>
        <w:rFonts w:ascii="Arial" w:hAnsi="Arial" w:hint="default"/>
      </w:rPr>
    </w:lvl>
    <w:lvl w:ilvl="6" w:tplc="5CD4B12E" w:tentative="1">
      <w:start w:val="1"/>
      <w:numFmt w:val="bullet"/>
      <w:lvlText w:val="•"/>
      <w:lvlJc w:val="left"/>
      <w:pPr>
        <w:tabs>
          <w:tab w:val="num" w:pos="5040"/>
        </w:tabs>
        <w:ind w:left="5040" w:hanging="360"/>
      </w:pPr>
      <w:rPr>
        <w:rFonts w:ascii="Arial" w:hAnsi="Arial" w:hint="default"/>
      </w:rPr>
    </w:lvl>
    <w:lvl w:ilvl="7" w:tplc="B2C00518" w:tentative="1">
      <w:start w:val="1"/>
      <w:numFmt w:val="bullet"/>
      <w:lvlText w:val="•"/>
      <w:lvlJc w:val="left"/>
      <w:pPr>
        <w:tabs>
          <w:tab w:val="num" w:pos="5760"/>
        </w:tabs>
        <w:ind w:left="5760" w:hanging="360"/>
      </w:pPr>
      <w:rPr>
        <w:rFonts w:ascii="Arial" w:hAnsi="Arial" w:hint="default"/>
      </w:rPr>
    </w:lvl>
    <w:lvl w:ilvl="8" w:tplc="A75AC42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036173E"/>
    <w:multiLevelType w:val="hybridMultilevel"/>
    <w:tmpl w:val="B5C4D790"/>
    <w:lvl w:ilvl="0" w:tplc="589CD608">
      <w:start w:val="1"/>
      <w:numFmt w:val="bullet"/>
      <w:lvlText w:val="•"/>
      <w:lvlJc w:val="left"/>
      <w:pPr>
        <w:tabs>
          <w:tab w:val="num" w:pos="720"/>
        </w:tabs>
        <w:ind w:left="720" w:hanging="360"/>
      </w:pPr>
      <w:rPr>
        <w:rFonts w:ascii="Arial" w:hAnsi="Arial" w:hint="default"/>
      </w:rPr>
    </w:lvl>
    <w:lvl w:ilvl="1" w:tplc="8D604590" w:tentative="1">
      <w:start w:val="1"/>
      <w:numFmt w:val="bullet"/>
      <w:lvlText w:val="•"/>
      <w:lvlJc w:val="left"/>
      <w:pPr>
        <w:tabs>
          <w:tab w:val="num" w:pos="1440"/>
        </w:tabs>
        <w:ind w:left="1440" w:hanging="360"/>
      </w:pPr>
      <w:rPr>
        <w:rFonts w:ascii="Arial" w:hAnsi="Arial" w:hint="default"/>
      </w:rPr>
    </w:lvl>
    <w:lvl w:ilvl="2" w:tplc="221E2F58" w:tentative="1">
      <w:start w:val="1"/>
      <w:numFmt w:val="bullet"/>
      <w:lvlText w:val="•"/>
      <w:lvlJc w:val="left"/>
      <w:pPr>
        <w:tabs>
          <w:tab w:val="num" w:pos="2160"/>
        </w:tabs>
        <w:ind w:left="2160" w:hanging="360"/>
      </w:pPr>
      <w:rPr>
        <w:rFonts w:ascii="Arial" w:hAnsi="Arial" w:hint="default"/>
      </w:rPr>
    </w:lvl>
    <w:lvl w:ilvl="3" w:tplc="B2CE0750">
      <w:start w:val="1"/>
      <w:numFmt w:val="bullet"/>
      <w:lvlText w:val="•"/>
      <w:lvlJc w:val="left"/>
      <w:pPr>
        <w:tabs>
          <w:tab w:val="num" w:pos="2880"/>
        </w:tabs>
        <w:ind w:left="2880" w:hanging="360"/>
      </w:pPr>
      <w:rPr>
        <w:rFonts w:ascii="Arial" w:hAnsi="Arial" w:hint="default"/>
      </w:rPr>
    </w:lvl>
    <w:lvl w:ilvl="4" w:tplc="F806B5F8" w:tentative="1">
      <w:start w:val="1"/>
      <w:numFmt w:val="bullet"/>
      <w:lvlText w:val="•"/>
      <w:lvlJc w:val="left"/>
      <w:pPr>
        <w:tabs>
          <w:tab w:val="num" w:pos="3600"/>
        </w:tabs>
        <w:ind w:left="3600" w:hanging="360"/>
      </w:pPr>
      <w:rPr>
        <w:rFonts w:ascii="Arial" w:hAnsi="Arial" w:hint="default"/>
      </w:rPr>
    </w:lvl>
    <w:lvl w:ilvl="5" w:tplc="9BDE1CB4" w:tentative="1">
      <w:start w:val="1"/>
      <w:numFmt w:val="bullet"/>
      <w:lvlText w:val="•"/>
      <w:lvlJc w:val="left"/>
      <w:pPr>
        <w:tabs>
          <w:tab w:val="num" w:pos="4320"/>
        </w:tabs>
        <w:ind w:left="4320" w:hanging="360"/>
      </w:pPr>
      <w:rPr>
        <w:rFonts w:ascii="Arial" w:hAnsi="Arial" w:hint="default"/>
      </w:rPr>
    </w:lvl>
    <w:lvl w:ilvl="6" w:tplc="7B946AEA" w:tentative="1">
      <w:start w:val="1"/>
      <w:numFmt w:val="bullet"/>
      <w:lvlText w:val="•"/>
      <w:lvlJc w:val="left"/>
      <w:pPr>
        <w:tabs>
          <w:tab w:val="num" w:pos="5040"/>
        </w:tabs>
        <w:ind w:left="5040" w:hanging="360"/>
      </w:pPr>
      <w:rPr>
        <w:rFonts w:ascii="Arial" w:hAnsi="Arial" w:hint="default"/>
      </w:rPr>
    </w:lvl>
    <w:lvl w:ilvl="7" w:tplc="137A9346" w:tentative="1">
      <w:start w:val="1"/>
      <w:numFmt w:val="bullet"/>
      <w:lvlText w:val="•"/>
      <w:lvlJc w:val="left"/>
      <w:pPr>
        <w:tabs>
          <w:tab w:val="num" w:pos="5760"/>
        </w:tabs>
        <w:ind w:left="5760" w:hanging="360"/>
      </w:pPr>
      <w:rPr>
        <w:rFonts w:ascii="Arial" w:hAnsi="Arial" w:hint="default"/>
      </w:rPr>
    </w:lvl>
    <w:lvl w:ilvl="8" w:tplc="472CEEC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EC9290C"/>
    <w:multiLevelType w:val="hybridMultilevel"/>
    <w:tmpl w:val="F722546A"/>
    <w:lvl w:ilvl="0" w:tplc="B6623AA8">
      <w:start w:val="7"/>
      <w:numFmt w:val="bullet"/>
      <w:lvlText w:val="-"/>
      <w:lvlJc w:val="left"/>
      <w:pPr>
        <w:ind w:left="1340" w:hanging="420"/>
      </w:pPr>
      <w:rPr>
        <w:rFonts w:ascii="Arial" w:eastAsiaTheme="minorEastAsia" w:hAnsi="Arial" w:cs="Arial"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1" w15:restartNumberingAfterBreak="0">
    <w:nsid w:val="50E10601"/>
    <w:multiLevelType w:val="hybridMultilevel"/>
    <w:tmpl w:val="EF843212"/>
    <w:lvl w:ilvl="0" w:tplc="48AEA054">
      <w:start w:val="1"/>
      <w:numFmt w:val="bullet"/>
      <w:lvlText w:val="•"/>
      <w:lvlJc w:val="left"/>
      <w:pPr>
        <w:tabs>
          <w:tab w:val="num" w:pos="720"/>
        </w:tabs>
        <w:ind w:left="720" w:hanging="360"/>
      </w:pPr>
      <w:rPr>
        <w:rFonts w:ascii="Arial" w:hAnsi="Arial" w:hint="default"/>
      </w:rPr>
    </w:lvl>
    <w:lvl w:ilvl="1" w:tplc="53D8D866" w:tentative="1">
      <w:start w:val="1"/>
      <w:numFmt w:val="bullet"/>
      <w:lvlText w:val="•"/>
      <w:lvlJc w:val="left"/>
      <w:pPr>
        <w:tabs>
          <w:tab w:val="num" w:pos="1440"/>
        </w:tabs>
        <w:ind w:left="1440" w:hanging="360"/>
      </w:pPr>
      <w:rPr>
        <w:rFonts w:ascii="Arial" w:hAnsi="Arial" w:hint="default"/>
      </w:rPr>
    </w:lvl>
    <w:lvl w:ilvl="2" w:tplc="74D457BC">
      <w:start w:val="1"/>
      <w:numFmt w:val="bullet"/>
      <w:lvlText w:val="•"/>
      <w:lvlJc w:val="left"/>
      <w:pPr>
        <w:tabs>
          <w:tab w:val="num" w:pos="2160"/>
        </w:tabs>
        <w:ind w:left="2160" w:hanging="360"/>
      </w:pPr>
      <w:rPr>
        <w:rFonts w:ascii="Arial" w:hAnsi="Arial" w:hint="default"/>
      </w:rPr>
    </w:lvl>
    <w:lvl w:ilvl="3" w:tplc="487C4A44" w:tentative="1">
      <w:start w:val="1"/>
      <w:numFmt w:val="bullet"/>
      <w:lvlText w:val="•"/>
      <w:lvlJc w:val="left"/>
      <w:pPr>
        <w:tabs>
          <w:tab w:val="num" w:pos="2880"/>
        </w:tabs>
        <w:ind w:left="2880" w:hanging="360"/>
      </w:pPr>
      <w:rPr>
        <w:rFonts w:ascii="Arial" w:hAnsi="Arial" w:hint="default"/>
      </w:rPr>
    </w:lvl>
    <w:lvl w:ilvl="4" w:tplc="A7B4330A" w:tentative="1">
      <w:start w:val="1"/>
      <w:numFmt w:val="bullet"/>
      <w:lvlText w:val="•"/>
      <w:lvlJc w:val="left"/>
      <w:pPr>
        <w:tabs>
          <w:tab w:val="num" w:pos="3600"/>
        </w:tabs>
        <w:ind w:left="3600" w:hanging="360"/>
      </w:pPr>
      <w:rPr>
        <w:rFonts w:ascii="Arial" w:hAnsi="Arial" w:hint="default"/>
      </w:rPr>
    </w:lvl>
    <w:lvl w:ilvl="5" w:tplc="7C787716" w:tentative="1">
      <w:start w:val="1"/>
      <w:numFmt w:val="bullet"/>
      <w:lvlText w:val="•"/>
      <w:lvlJc w:val="left"/>
      <w:pPr>
        <w:tabs>
          <w:tab w:val="num" w:pos="4320"/>
        </w:tabs>
        <w:ind w:left="4320" w:hanging="360"/>
      </w:pPr>
      <w:rPr>
        <w:rFonts w:ascii="Arial" w:hAnsi="Arial" w:hint="default"/>
      </w:rPr>
    </w:lvl>
    <w:lvl w:ilvl="6" w:tplc="1F0EDEB6" w:tentative="1">
      <w:start w:val="1"/>
      <w:numFmt w:val="bullet"/>
      <w:lvlText w:val="•"/>
      <w:lvlJc w:val="left"/>
      <w:pPr>
        <w:tabs>
          <w:tab w:val="num" w:pos="5040"/>
        </w:tabs>
        <w:ind w:left="5040" w:hanging="360"/>
      </w:pPr>
      <w:rPr>
        <w:rFonts w:ascii="Arial" w:hAnsi="Arial" w:hint="default"/>
      </w:rPr>
    </w:lvl>
    <w:lvl w:ilvl="7" w:tplc="6FC8E12E" w:tentative="1">
      <w:start w:val="1"/>
      <w:numFmt w:val="bullet"/>
      <w:lvlText w:val="•"/>
      <w:lvlJc w:val="left"/>
      <w:pPr>
        <w:tabs>
          <w:tab w:val="num" w:pos="5760"/>
        </w:tabs>
        <w:ind w:left="5760" w:hanging="360"/>
      </w:pPr>
      <w:rPr>
        <w:rFonts w:ascii="Arial" w:hAnsi="Arial" w:hint="default"/>
      </w:rPr>
    </w:lvl>
    <w:lvl w:ilvl="8" w:tplc="1DA6D7C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DFD0803"/>
    <w:multiLevelType w:val="hybridMultilevel"/>
    <w:tmpl w:val="28B4033A"/>
    <w:lvl w:ilvl="0" w:tplc="AC968F4C">
      <w:start w:val="3"/>
      <w:numFmt w:val="bullet"/>
      <w:lvlText w:val="-"/>
      <w:lvlJc w:val="left"/>
      <w:pPr>
        <w:ind w:left="1340" w:hanging="420"/>
      </w:pPr>
      <w:rPr>
        <w:rFonts w:ascii="Times New Roman" w:eastAsia="Malgun Gothic" w:hAnsi="Times New Roman" w:cs="Times New Roman" w:hint="default"/>
      </w:rPr>
    </w:lvl>
    <w:lvl w:ilvl="1" w:tplc="04090003" w:tentative="1">
      <w:start w:val="1"/>
      <w:numFmt w:val="bullet"/>
      <w:lvlText w:val=""/>
      <w:lvlJc w:val="left"/>
      <w:pPr>
        <w:ind w:left="1760" w:hanging="420"/>
      </w:pPr>
      <w:rPr>
        <w:rFonts w:ascii="Wingdings" w:hAnsi="Wingdings" w:hint="default"/>
      </w:rPr>
    </w:lvl>
    <w:lvl w:ilvl="2" w:tplc="04090005" w:tentative="1">
      <w:start w:val="1"/>
      <w:numFmt w:val="bullet"/>
      <w:lvlText w:val=""/>
      <w:lvlJc w:val="left"/>
      <w:pPr>
        <w:ind w:left="2180" w:hanging="420"/>
      </w:pPr>
      <w:rPr>
        <w:rFonts w:ascii="Wingdings" w:hAnsi="Wingdings" w:hint="default"/>
      </w:rPr>
    </w:lvl>
    <w:lvl w:ilvl="3" w:tplc="04090001" w:tentative="1">
      <w:start w:val="1"/>
      <w:numFmt w:val="bullet"/>
      <w:lvlText w:val=""/>
      <w:lvlJc w:val="left"/>
      <w:pPr>
        <w:ind w:left="2600" w:hanging="420"/>
      </w:pPr>
      <w:rPr>
        <w:rFonts w:ascii="Wingdings" w:hAnsi="Wingdings" w:hint="default"/>
      </w:rPr>
    </w:lvl>
    <w:lvl w:ilvl="4" w:tplc="04090003" w:tentative="1">
      <w:start w:val="1"/>
      <w:numFmt w:val="bullet"/>
      <w:lvlText w:val=""/>
      <w:lvlJc w:val="left"/>
      <w:pPr>
        <w:ind w:left="3020" w:hanging="420"/>
      </w:pPr>
      <w:rPr>
        <w:rFonts w:ascii="Wingdings" w:hAnsi="Wingdings" w:hint="default"/>
      </w:rPr>
    </w:lvl>
    <w:lvl w:ilvl="5" w:tplc="04090005" w:tentative="1">
      <w:start w:val="1"/>
      <w:numFmt w:val="bullet"/>
      <w:lvlText w:val=""/>
      <w:lvlJc w:val="left"/>
      <w:pPr>
        <w:ind w:left="3440" w:hanging="420"/>
      </w:pPr>
      <w:rPr>
        <w:rFonts w:ascii="Wingdings" w:hAnsi="Wingdings" w:hint="default"/>
      </w:rPr>
    </w:lvl>
    <w:lvl w:ilvl="6" w:tplc="04090001" w:tentative="1">
      <w:start w:val="1"/>
      <w:numFmt w:val="bullet"/>
      <w:lvlText w:val=""/>
      <w:lvlJc w:val="left"/>
      <w:pPr>
        <w:ind w:left="3860" w:hanging="420"/>
      </w:pPr>
      <w:rPr>
        <w:rFonts w:ascii="Wingdings" w:hAnsi="Wingdings" w:hint="default"/>
      </w:rPr>
    </w:lvl>
    <w:lvl w:ilvl="7" w:tplc="04090003" w:tentative="1">
      <w:start w:val="1"/>
      <w:numFmt w:val="bullet"/>
      <w:lvlText w:val=""/>
      <w:lvlJc w:val="left"/>
      <w:pPr>
        <w:ind w:left="4280" w:hanging="420"/>
      </w:pPr>
      <w:rPr>
        <w:rFonts w:ascii="Wingdings" w:hAnsi="Wingdings" w:hint="default"/>
      </w:rPr>
    </w:lvl>
    <w:lvl w:ilvl="8" w:tplc="04090005" w:tentative="1">
      <w:start w:val="1"/>
      <w:numFmt w:val="bullet"/>
      <w:lvlText w:val=""/>
      <w:lvlJc w:val="left"/>
      <w:pPr>
        <w:ind w:left="4700" w:hanging="420"/>
      </w:pPr>
      <w:rPr>
        <w:rFonts w:ascii="Wingdings" w:hAnsi="Wingdings" w:hint="default"/>
      </w:rPr>
    </w:lvl>
  </w:abstractNum>
  <w:abstractNum w:abstractNumId="13" w15:restartNumberingAfterBreak="0">
    <w:nsid w:val="636E4714"/>
    <w:multiLevelType w:val="hybridMultilevel"/>
    <w:tmpl w:val="7CB84102"/>
    <w:lvl w:ilvl="0" w:tplc="AAF043BA">
      <w:numFmt w:val="bullet"/>
      <w:lvlText w:val="-"/>
      <w:lvlJc w:val="left"/>
      <w:pPr>
        <w:ind w:left="470" w:hanging="420"/>
      </w:pPr>
      <w:rPr>
        <w:rFonts w:ascii="Times New Roman" w:eastAsia="Times New Roman" w:hAnsi="Times New Roman" w:cs="Times New Roman"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4" w15:restartNumberingAfterBreak="0">
    <w:nsid w:val="65EF403B"/>
    <w:multiLevelType w:val="hybridMultilevel"/>
    <w:tmpl w:val="8C647754"/>
    <w:lvl w:ilvl="0" w:tplc="3800D7C4">
      <w:start w:val="1"/>
      <w:numFmt w:val="bullet"/>
      <w:lvlText w:val="•"/>
      <w:lvlJc w:val="left"/>
      <w:pPr>
        <w:tabs>
          <w:tab w:val="num" w:pos="720"/>
        </w:tabs>
        <w:ind w:left="720" w:hanging="360"/>
      </w:pPr>
      <w:rPr>
        <w:rFonts w:ascii="Arial" w:hAnsi="Arial" w:hint="default"/>
      </w:rPr>
    </w:lvl>
    <w:lvl w:ilvl="1" w:tplc="19264748" w:tentative="1">
      <w:start w:val="1"/>
      <w:numFmt w:val="bullet"/>
      <w:lvlText w:val="•"/>
      <w:lvlJc w:val="left"/>
      <w:pPr>
        <w:tabs>
          <w:tab w:val="num" w:pos="1440"/>
        </w:tabs>
        <w:ind w:left="1440" w:hanging="360"/>
      </w:pPr>
      <w:rPr>
        <w:rFonts w:ascii="Arial" w:hAnsi="Arial" w:hint="default"/>
      </w:rPr>
    </w:lvl>
    <w:lvl w:ilvl="2" w:tplc="E4CAB436">
      <w:start w:val="1"/>
      <w:numFmt w:val="bullet"/>
      <w:lvlText w:val="•"/>
      <w:lvlJc w:val="left"/>
      <w:pPr>
        <w:tabs>
          <w:tab w:val="num" w:pos="2160"/>
        </w:tabs>
        <w:ind w:left="2160" w:hanging="360"/>
      </w:pPr>
      <w:rPr>
        <w:rFonts w:ascii="Arial" w:hAnsi="Arial" w:hint="default"/>
      </w:rPr>
    </w:lvl>
    <w:lvl w:ilvl="3" w:tplc="0B6A57E0" w:tentative="1">
      <w:start w:val="1"/>
      <w:numFmt w:val="bullet"/>
      <w:lvlText w:val="•"/>
      <w:lvlJc w:val="left"/>
      <w:pPr>
        <w:tabs>
          <w:tab w:val="num" w:pos="2880"/>
        </w:tabs>
        <w:ind w:left="2880" w:hanging="360"/>
      </w:pPr>
      <w:rPr>
        <w:rFonts w:ascii="Arial" w:hAnsi="Arial" w:hint="default"/>
      </w:rPr>
    </w:lvl>
    <w:lvl w:ilvl="4" w:tplc="B0542BC8" w:tentative="1">
      <w:start w:val="1"/>
      <w:numFmt w:val="bullet"/>
      <w:lvlText w:val="•"/>
      <w:lvlJc w:val="left"/>
      <w:pPr>
        <w:tabs>
          <w:tab w:val="num" w:pos="3600"/>
        </w:tabs>
        <w:ind w:left="3600" w:hanging="360"/>
      </w:pPr>
      <w:rPr>
        <w:rFonts w:ascii="Arial" w:hAnsi="Arial" w:hint="default"/>
      </w:rPr>
    </w:lvl>
    <w:lvl w:ilvl="5" w:tplc="E6363BA4" w:tentative="1">
      <w:start w:val="1"/>
      <w:numFmt w:val="bullet"/>
      <w:lvlText w:val="•"/>
      <w:lvlJc w:val="left"/>
      <w:pPr>
        <w:tabs>
          <w:tab w:val="num" w:pos="4320"/>
        </w:tabs>
        <w:ind w:left="4320" w:hanging="360"/>
      </w:pPr>
      <w:rPr>
        <w:rFonts w:ascii="Arial" w:hAnsi="Arial" w:hint="default"/>
      </w:rPr>
    </w:lvl>
    <w:lvl w:ilvl="6" w:tplc="65EA4104" w:tentative="1">
      <w:start w:val="1"/>
      <w:numFmt w:val="bullet"/>
      <w:lvlText w:val="•"/>
      <w:lvlJc w:val="left"/>
      <w:pPr>
        <w:tabs>
          <w:tab w:val="num" w:pos="5040"/>
        </w:tabs>
        <w:ind w:left="5040" w:hanging="360"/>
      </w:pPr>
      <w:rPr>
        <w:rFonts w:ascii="Arial" w:hAnsi="Arial" w:hint="default"/>
      </w:rPr>
    </w:lvl>
    <w:lvl w:ilvl="7" w:tplc="8FD45DD0" w:tentative="1">
      <w:start w:val="1"/>
      <w:numFmt w:val="bullet"/>
      <w:lvlText w:val="•"/>
      <w:lvlJc w:val="left"/>
      <w:pPr>
        <w:tabs>
          <w:tab w:val="num" w:pos="5760"/>
        </w:tabs>
        <w:ind w:left="5760" w:hanging="360"/>
      </w:pPr>
      <w:rPr>
        <w:rFonts w:ascii="Arial" w:hAnsi="Arial" w:hint="default"/>
      </w:rPr>
    </w:lvl>
    <w:lvl w:ilvl="8" w:tplc="75F233B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6935026"/>
    <w:multiLevelType w:val="hybridMultilevel"/>
    <w:tmpl w:val="01845CB4"/>
    <w:lvl w:ilvl="0" w:tplc="015A409E">
      <w:start w:val="1"/>
      <w:numFmt w:val="bullet"/>
      <w:lvlText w:val="•"/>
      <w:lvlJc w:val="left"/>
      <w:pPr>
        <w:tabs>
          <w:tab w:val="num" w:pos="720"/>
        </w:tabs>
        <w:ind w:left="720" w:hanging="360"/>
      </w:pPr>
      <w:rPr>
        <w:rFonts w:ascii="Arial" w:hAnsi="Arial" w:hint="default"/>
      </w:rPr>
    </w:lvl>
    <w:lvl w:ilvl="1" w:tplc="7C4C13A6" w:tentative="1">
      <w:start w:val="1"/>
      <w:numFmt w:val="bullet"/>
      <w:lvlText w:val="•"/>
      <w:lvlJc w:val="left"/>
      <w:pPr>
        <w:tabs>
          <w:tab w:val="num" w:pos="1440"/>
        </w:tabs>
        <w:ind w:left="1440" w:hanging="360"/>
      </w:pPr>
      <w:rPr>
        <w:rFonts w:ascii="Arial" w:hAnsi="Arial" w:hint="default"/>
      </w:rPr>
    </w:lvl>
    <w:lvl w:ilvl="2" w:tplc="20A6EF16">
      <w:start w:val="1"/>
      <w:numFmt w:val="bullet"/>
      <w:lvlText w:val="•"/>
      <w:lvlJc w:val="left"/>
      <w:pPr>
        <w:tabs>
          <w:tab w:val="num" w:pos="2160"/>
        </w:tabs>
        <w:ind w:left="2160" w:hanging="360"/>
      </w:pPr>
      <w:rPr>
        <w:rFonts w:ascii="Arial" w:hAnsi="Arial" w:hint="default"/>
      </w:rPr>
    </w:lvl>
    <w:lvl w:ilvl="3" w:tplc="D19617AC" w:tentative="1">
      <w:start w:val="1"/>
      <w:numFmt w:val="bullet"/>
      <w:lvlText w:val="•"/>
      <w:lvlJc w:val="left"/>
      <w:pPr>
        <w:tabs>
          <w:tab w:val="num" w:pos="2880"/>
        </w:tabs>
        <w:ind w:left="2880" w:hanging="360"/>
      </w:pPr>
      <w:rPr>
        <w:rFonts w:ascii="Arial" w:hAnsi="Arial" w:hint="default"/>
      </w:rPr>
    </w:lvl>
    <w:lvl w:ilvl="4" w:tplc="61AEAB5C" w:tentative="1">
      <w:start w:val="1"/>
      <w:numFmt w:val="bullet"/>
      <w:lvlText w:val="•"/>
      <w:lvlJc w:val="left"/>
      <w:pPr>
        <w:tabs>
          <w:tab w:val="num" w:pos="3600"/>
        </w:tabs>
        <w:ind w:left="3600" w:hanging="360"/>
      </w:pPr>
      <w:rPr>
        <w:rFonts w:ascii="Arial" w:hAnsi="Arial" w:hint="default"/>
      </w:rPr>
    </w:lvl>
    <w:lvl w:ilvl="5" w:tplc="64FC7C4A" w:tentative="1">
      <w:start w:val="1"/>
      <w:numFmt w:val="bullet"/>
      <w:lvlText w:val="•"/>
      <w:lvlJc w:val="left"/>
      <w:pPr>
        <w:tabs>
          <w:tab w:val="num" w:pos="4320"/>
        </w:tabs>
        <w:ind w:left="4320" w:hanging="360"/>
      </w:pPr>
      <w:rPr>
        <w:rFonts w:ascii="Arial" w:hAnsi="Arial" w:hint="default"/>
      </w:rPr>
    </w:lvl>
    <w:lvl w:ilvl="6" w:tplc="8DAC945E" w:tentative="1">
      <w:start w:val="1"/>
      <w:numFmt w:val="bullet"/>
      <w:lvlText w:val="•"/>
      <w:lvlJc w:val="left"/>
      <w:pPr>
        <w:tabs>
          <w:tab w:val="num" w:pos="5040"/>
        </w:tabs>
        <w:ind w:left="5040" w:hanging="360"/>
      </w:pPr>
      <w:rPr>
        <w:rFonts w:ascii="Arial" w:hAnsi="Arial" w:hint="default"/>
      </w:rPr>
    </w:lvl>
    <w:lvl w:ilvl="7" w:tplc="5C72FA86" w:tentative="1">
      <w:start w:val="1"/>
      <w:numFmt w:val="bullet"/>
      <w:lvlText w:val="•"/>
      <w:lvlJc w:val="left"/>
      <w:pPr>
        <w:tabs>
          <w:tab w:val="num" w:pos="5760"/>
        </w:tabs>
        <w:ind w:left="5760" w:hanging="360"/>
      </w:pPr>
      <w:rPr>
        <w:rFonts w:ascii="Arial" w:hAnsi="Arial" w:hint="default"/>
      </w:rPr>
    </w:lvl>
    <w:lvl w:ilvl="8" w:tplc="AA8E91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7DB03F2"/>
    <w:multiLevelType w:val="hybridMultilevel"/>
    <w:tmpl w:val="F45CF056"/>
    <w:lvl w:ilvl="0" w:tplc="ABFEA16A">
      <w:start w:val="1"/>
      <w:numFmt w:val="bullet"/>
      <w:lvlText w:val="•"/>
      <w:lvlJc w:val="left"/>
      <w:pPr>
        <w:tabs>
          <w:tab w:val="num" w:pos="720"/>
        </w:tabs>
        <w:ind w:left="720" w:hanging="360"/>
      </w:pPr>
      <w:rPr>
        <w:rFonts w:ascii="Arial" w:hAnsi="Arial" w:hint="default"/>
      </w:rPr>
    </w:lvl>
    <w:lvl w:ilvl="1" w:tplc="11DC84BC" w:tentative="1">
      <w:start w:val="1"/>
      <w:numFmt w:val="bullet"/>
      <w:lvlText w:val="•"/>
      <w:lvlJc w:val="left"/>
      <w:pPr>
        <w:tabs>
          <w:tab w:val="num" w:pos="1440"/>
        </w:tabs>
        <w:ind w:left="1440" w:hanging="360"/>
      </w:pPr>
      <w:rPr>
        <w:rFonts w:ascii="Arial" w:hAnsi="Arial" w:hint="default"/>
      </w:rPr>
    </w:lvl>
    <w:lvl w:ilvl="2" w:tplc="A87AF3EC" w:tentative="1">
      <w:start w:val="1"/>
      <w:numFmt w:val="bullet"/>
      <w:lvlText w:val="•"/>
      <w:lvlJc w:val="left"/>
      <w:pPr>
        <w:tabs>
          <w:tab w:val="num" w:pos="2160"/>
        </w:tabs>
        <w:ind w:left="2160" w:hanging="360"/>
      </w:pPr>
      <w:rPr>
        <w:rFonts w:ascii="Arial" w:hAnsi="Arial" w:hint="default"/>
      </w:rPr>
    </w:lvl>
    <w:lvl w:ilvl="3" w:tplc="3842956E">
      <w:start w:val="1"/>
      <w:numFmt w:val="bullet"/>
      <w:lvlText w:val="•"/>
      <w:lvlJc w:val="left"/>
      <w:pPr>
        <w:tabs>
          <w:tab w:val="num" w:pos="2880"/>
        </w:tabs>
        <w:ind w:left="2880" w:hanging="360"/>
      </w:pPr>
      <w:rPr>
        <w:rFonts w:ascii="Arial" w:hAnsi="Arial" w:hint="default"/>
      </w:rPr>
    </w:lvl>
    <w:lvl w:ilvl="4" w:tplc="4574EF1A" w:tentative="1">
      <w:start w:val="1"/>
      <w:numFmt w:val="bullet"/>
      <w:lvlText w:val="•"/>
      <w:lvlJc w:val="left"/>
      <w:pPr>
        <w:tabs>
          <w:tab w:val="num" w:pos="3600"/>
        </w:tabs>
        <w:ind w:left="3600" w:hanging="360"/>
      </w:pPr>
      <w:rPr>
        <w:rFonts w:ascii="Arial" w:hAnsi="Arial" w:hint="default"/>
      </w:rPr>
    </w:lvl>
    <w:lvl w:ilvl="5" w:tplc="6C94D3D8" w:tentative="1">
      <w:start w:val="1"/>
      <w:numFmt w:val="bullet"/>
      <w:lvlText w:val="•"/>
      <w:lvlJc w:val="left"/>
      <w:pPr>
        <w:tabs>
          <w:tab w:val="num" w:pos="4320"/>
        </w:tabs>
        <w:ind w:left="4320" w:hanging="360"/>
      </w:pPr>
      <w:rPr>
        <w:rFonts w:ascii="Arial" w:hAnsi="Arial" w:hint="default"/>
      </w:rPr>
    </w:lvl>
    <w:lvl w:ilvl="6" w:tplc="8D0C9A0E" w:tentative="1">
      <w:start w:val="1"/>
      <w:numFmt w:val="bullet"/>
      <w:lvlText w:val="•"/>
      <w:lvlJc w:val="left"/>
      <w:pPr>
        <w:tabs>
          <w:tab w:val="num" w:pos="5040"/>
        </w:tabs>
        <w:ind w:left="5040" w:hanging="360"/>
      </w:pPr>
      <w:rPr>
        <w:rFonts w:ascii="Arial" w:hAnsi="Arial" w:hint="default"/>
      </w:rPr>
    </w:lvl>
    <w:lvl w:ilvl="7" w:tplc="9D9AC0F2" w:tentative="1">
      <w:start w:val="1"/>
      <w:numFmt w:val="bullet"/>
      <w:lvlText w:val="•"/>
      <w:lvlJc w:val="left"/>
      <w:pPr>
        <w:tabs>
          <w:tab w:val="num" w:pos="5760"/>
        </w:tabs>
        <w:ind w:left="5760" w:hanging="360"/>
      </w:pPr>
      <w:rPr>
        <w:rFonts w:ascii="Arial" w:hAnsi="Arial" w:hint="default"/>
      </w:rPr>
    </w:lvl>
    <w:lvl w:ilvl="8" w:tplc="9760BBD2" w:tentative="1">
      <w:start w:val="1"/>
      <w:numFmt w:val="bullet"/>
      <w:lvlText w:val="•"/>
      <w:lvlJc w:val="left"/>
      <w:pPr>
        <w:tabs>
          <w:tab w:val="num" w:pos="6480"/>
        </w:tabs>
        <w:ind w:left="6480" w:hanging="360"/>
      </w:pPr>
      <w:rPr>
        <w:rFonts w:ascii="Arial" w:hAnsi="Arial" w:hint="default"/>
      </w:rPr>
    </w:lvl>
  </w:abstractNum>
  <w:num w:numId="1">
    <w:abstractNumId w:val="9"/>
  </w:num>
  <w:num w:numId="2">
    <w:abstractNumId w:val="3"/>
  </w:num>
  <w:num w:numId="3">
    <w:abstractNumId w:val="13"/>
  </w:num>
  <w:num w:numId="4">
    <w:abstractNumId w:val="10"/>
  </w:num>
  <w:num w:numId="5">
    <w:abstractNumId w:val="1"/>
  </w:num>
  <w:num w:numId="6">
    <w:abstractNumId w:val="11"/>
  </w:num>
  <w:num w:numId="7">
    <w:abstractNumId w:val="12"/>
  </w:num>
  <w:num w:numId="8">
    <w:abstractNumId w:val="16"/>
  </w:num>
  <w:num w:numId="9">
    <w:abstractNumId w:val="14"/>
  </w:num>
  <w:num w:numId="10">
    <w:abstractNumId w:val="8"/>
  </w:num>
  <w:num w:numId="11">
    <w:abstractNumId w:val="6"/>
  </w:num>
  <w:num w:numId="12">
    <w:abstractNumId w:val="5"/>
  </w:num>
  <w:num w:numId="13">
    <w:abstractNumId w:val="0"/>
  </w:num>
  <w:num w:numId="14">
    <w:abstractNumId w:val="7"/>
  </w:num>
  <w:num w:numId="15">
    <w:abstractNumId w:val="4"/>
  </w:num>
  <w:num w:numId="16">
    <w:abstractNumId w:val="2"/>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5FE"/>
    <w:rsid w:val="00003EA7"/>
    <w:rsid w:val="00004166"/>
    <w:rsid w:val="000066E5"/>
    <w:rsid w:val="00015DC0"/>
    <w:rsid w:val="00016385"/>
    <w:rsid w:val="00017087"/>
    <w:rsid w:val="0002149B"/>
    <w:rsid w:val="00023073"/>
    <w:rsid w:val="000251DA"/>
    <w:rsid w:val="0002708E"/>
    <w:rsid w:val="00042CBA"/>
    <w:rsid w:val="00045FE1"/>
    <w:rsid w:val="00054F3B"/>
    <w:rsid w:val="000566FD"/>
    <w:rsid w:val="00057513"/>
    <w:rsid w:val="000619E5"/>
    <w:rsid w:val="000619F6"/>
    <w:rsid w:val="00062202"/>
    <w:rsid w:val="0006469C"/>
    <w:rsid w:val="00070287"/>
    <w:rsid w:val="00073509"/>
    <w:rsid w:val="00073548"/>
    <w:rsid w:val="000738E7"/>
    <w:rsid w:val="000777FB"/>
    <w:rsid w:val="00081DF5"/>
    <w:rsid w:val="000838B7"/>
    <w:rsid w:val="0008498A"/>
    <w:rsid w:val="00087EE8"/>
    <w:rsid w:val="0009087E"/>
    <w:rsid w:val="00090BEC"/>
    <w:rsid w:val="00091EA3"/>
    <w:rsid w:val="00093C51"/>
    <w:rsid w:val="00094FD4"/>
    <w:rsid w:val="000A103E"/>
    <w:rsid w:val="000A4382"/>
    <w:rsid w:val="000A46B2"/>
    <w:rsid w:val="000B19D7"/>
    <w:rsid w:val="000B3C57"/>
    <w:rsid w:val="000B510D"/>
    <w:rsid w:val="000B5D16"/>
    <w:rsid w:val="000B7B3D"/>
    <w:rsid w:val="000C4708"/>
    <w:rsid w:val="000C67C7"/>
    <w:rsid w:val="000D54F4"/>
    <w:rsid w:val="000E6D11"/>
    <w:rsid w:val="000F110B"/>
    <w:rsid w:val="000F19C5"/>
    <w:rsid w:val="000F438F"/>
    <w:rsid w:val="00101A11"/>
    <w:rsid w:val="00104068"/>
    <w:rsid w:val="00104D80"/>
    <w:rsid w:val="00105C7A"/>
    <w:rsid w:val="001153EB"/>
    <w:rsid w:val="001161AE"/>
    <w:rsid w:val="001161C6"/>
    <w:rsid w:val="0011669F"/>
    <w:rsid w:val="0012023E"/>
    <w:rsid w:val="001240C6"/>
    <w:rsid w:val="00125049"/>
    <w:rsid w:val="00130993"/>
    <w:rsid w:val="0013459D"/>
    <w:rsid w:val="001401AF"/>
    <w:rsid w:val="001419A7"/>
    <w:rsid w:val="001446C5"/>
    <w:rsid w:val="001454E4"/>
    <w:rsid w:val="001455E7"/>
    <w:rsid w:val="00146669"/>
    <w:rsid w:val="00154D93"/>
    <w:rsid w:val="0015637D"/>
    <w:rsid w:val="00163142"/>
    <w:rsid w:val="00175FCE"/>
    <w:rsid w:val="001815D0"/>
    <w:rsid w:val="0018282C"/>
    <w:rsid w:val="00186BD7"/>
    <w:rsid w:val="00187530"/>
    <w:rsid w:val="0019176C"/>
    <w:rsid w:val="001A59B3"/>
    <w:rsid w:val="001A5B18"/>
    <w:rsid w:val="001A6BDA"/>
    <w:rsid w:val="001B0A8B"/>
    <w:rsid w:val="001B1399"/>
    <w:rsid w:val="001B34B4"/>
    <w:rsid w:val="001C2E9C"/>
    <w:rsid w:val="001C5784"/>
    <w:rsid w:val="001C59AD"/>
    <w:rsid w:val="001D10CF"/>
    <w:rsid w:val="001E26A6"/>
    <w:rsid w:val="001E6D0F"/>
    <w:rsid w:val="001F31EA"/>
    <w:rsid w:val="001F3A55"/>
    <w:rsid w:val="001F76F3"/>
    <w:rsid w:val="002007C3"/>
    <w:rsid w:val="00205DE4"/>
    <w:rsid w:val="00212AC7"/>
    <w:rsid w:val="002166E6"/>
    <w:rsid w:val="00217934"/>
    <w:rsid w:val="00234695"/>
    <w:rsid w:val="00235974"/>
    <w:rsid w:val="00244B99"/>
    <w:rsid w:val="002454B4"/>
    <w:rsid w:val="00245E92"/>
    <w:rsid w:val="00256563"/>
    <w:rsid w:val="00257243"/>
    <w:rsid w:val="00263B62"/>
    <w:rsid w:val="0026464B"/>
    <w:rsid w:val="0027192E"/>
    <w:rsid w:val="002722FF"/>
    <w:rsid w:val="002766F5"/>
    <w:rsid w:val="002844F7"/>
    <w:rsid w:val="002932D6"/>
    <w:rsid w:val="00293801"/>
    <w:rsid w:val="002951C3"/>
    <w:rsid w:val="002B01D8"/>
    <w:rsid w:val="002B0DEB"/>
    <w:rsid w:val="002B23B2"/>
    <w:rsid w:val="002B3F11"/>
    <w:rsid w:val="002C103C"/>
    <w:rsid w:val="002C157D"/>
    <w:rsid w:val="002D21A5"/>
    <w:rsid w:val="002D449C"/>
    <w:rsid w:val="002D7227"/>
    <w:rsid w:val="002E2341"/>
    <w:rsid w:val="002E3B06"/>
    <w:rsid w:val="002F7DB5"/>
    <w:rsid w:val="00301D03"/>
    <w:rsid w:val="00310DEE"/>
    <w:rsid w:val="00313830"/>
    <w:rsid w:val="00321F07"/>
    <w:rsid w:val="003227FE"/>
    <w:rsid w:val="003240C8"/>
    <w:rsid w:val="00324E5F"/>
    <w:rsid w:val="003269BD"/>
    <w:rsid w:val="00330524"/>
    <w:rsid w:val="003349BA"/>
    <w:rsid w:val="0033672B"/>
    <w:rsid w:val="00341C1B"/>
    <w:rsid w:val="00343B71"/>
    <w:rsid w:val="0034546D"/>
    <w:rsid w:val="00345F49"/>
    <w:rsid w:val="00350119"/>
    <w:rsid w:val="00354865"/>
    <w:rsid w:val="00357F78"/>
    <w:rsid w:val="00363DB5"/>
    <w:rsid w:val="00363F6D"/>
    <w:rsid w:val="00364A21"/>
    <w:rsid w:val="00364AAC"/>
    <w:rsid w:val="00371366"/>
    <w:rsid w:val="003721EE"/>
    <w:rsid w:val="00373018"/>
    <w:rsid w:val="00386A50"/>
    <w:rsid w:val="00387009"/>
    <w:rsid w:val="003905F4"/>
    <w:rsid w:val="0039402D"/>
    <w:rsid w:val="00395605"/>
    <w:rsid w:val="00396D8D"/>
    <w:rsid w:val="00397929"/>
    <w:rsid w:val="003A13E0"/>
    <w:rsid w:val="003A53A5"/>
    <w:rsid w:val="003A61AF"/>
    <w:rsid w:val="003A6F2F"/>
    <w:rsid w:val="003B154C"/>
    <w:rsid w:val="003B4916"/>
    <w:rsid w:val="003B49E6"/>
    <w:rsid w:val="003C0038"/>
    <w:rsid w:val="003C01FB"/>
    <w:rsid w:val="003C036C"/>
    <w:rsid w:val="003C48FE"/>
    <w:rsid w:val="003D4043"/>
    <w:rsid w:val="003D5F1E"/>
    <w:rsid w:val="003E04AB"/>
    <w:rsid w:val="003E0BDC"/>
    <w:rsid w:val="003E1CAF"/>
    <w:rsid w:val="003E5DDE"/>
    <w:rsid w:val="003F27AF"/>
    <w:rsid w:val="003F2CA7"/>
    <w:rsid w:val="003F331C"/>
    <w:rsid w:val="003F3F95"/>
    <w:rsid w:val="003F536F"/>
    <w:rsid w:val="003F5760"/>
    <w:rsid w:val="004023F9"/>
    <w:rsid w:val="00406CDB"/>
    <w:rsid w:val="00410BEE"/>
    <w:rsid w:val="00416125"/>
    <w:rsid w:val="00417722"/>
    <w:rsid w:val="004239D2"/>
    <w:rsid w:val="00423CA6"/>
    <w:rsid w:val="00432F07"/>
    <w:rsid w:val="00433772"/>
    <w:rsid w:val="00434A86"/>
    <w:rsid w:val="004429C7"/>
    <w:rsid w:val="00445DA4"/>
    <w:rsid w:val="00452742"/>
    <w:rsid w:val="00452F4C"/>
    <w:rsid w:val="004545FC"/>
    <w:rsid w:val="0046111C"/>
    <w:rsid w:val="0046405C"/>
    <w:rsid w:val="004642F5"/>
    <w:rsid w:val="004665D8"/>
    <w:rsid w:val="00470D89"/>
    <w:rsid w:val="00471DCC"/>
    <w:rsid w:val="00471F3B"/>
    <w:rsid w:val="00476CD6"/>
    <w:rsid w:val="004818EB"/>
    <w:rsid w:val="00482D8B"/>
    <w:rsid w:val="00484E5C"/>
    <w:rsid w:val="004902B6"/>
    <w:rsid w:val="00494D9D"/>
    <w:rsid w:val="00495E03"/>
    <w:rsid w:val="004A00CE"/>
    <w:rsid w:val="004A1B0A"/>
    <w:rsid w:val="004A3295"/>
    <w:rsid w:val="004A45BD"/>
    <w:rsid w:val="004A53E1"/>
    <w:rsid w:val="004A6735"/>
    <w:rsid w:val="004C2E51"/>
    <w:rsid w:val="004C591D"/>
    <w:rsid w:val="004D2FDD"/>
    <w:rsid w:val="004D492D"/>
    <w:rsid w:val="004D561C"/>
    <w:rsid w:val="004D5A7F"/>
    <w:rsid w:val="004E0612"/>
    <w:rsid w:val="004E13CF"/>
    <w:rsid w:val="004E4F17"/>
    <w:rsid w:val="004E5D79"/>
    <w:rsid w:val="004F0725"/>
    <w:rsid w:val="004F172D"/>
    <w:rsid w:val="004F3DA2"/>
    <w:rsid w:val="004F4436"/>
    <w:rsid w:val="004F711C"/>
    <w:rsid w:val="00506444"/>
    <w:rsid w:val="00506F0F"/>
    <w:rsid w:val="005108BE"/>
    <w:rsid w:val="0051199A"/>
    <w:rsid w:val="00520510"/>
    <w:rsid w:val="005223B7"/>
    <w:rsid w:val="00524C0D"/>
    <w:rsid w:val="00525800"/>
    <w:rsid w:val="00526235"/>
    <w:rsid w:val="005303F1"/>
    <w:rsid w:val="00534CBB"/>
    <w:rsid w:val="005410A6"/>
    <w:rsid w:val="005437F0"/>
    <w:rsid w:val="00544D0B"/>
    <w:rsid w:val="00551033"/>
    <w:rsid w:val="00552CDB"/>
    <w:rsid w:val="00553E94"/>
    <w:rsid w:val="0055588E"/>
    <w:rsid w:val="00556798"/>
    <w:rsid w:val="005577B3"/>
    <w:rsid w:val="00560710"/>
    <w:rsid w:val="0056241D"/>
    <w:rsid w:val="00563E32"/>
    <w:rsid w:val="00571273"/>
    <w:rsid w:val="00572692"/>
    <w:rsid w:val="00572E24"/>
    <w:rsid w:val="00581304"/>
    <w:rsid w:val="00583913"/>
    <w:rsid w:val="00584B89"/>
    <w:rsid w:val="00585A0E"/>
    <w:rsid w:val="005903E5"/>
    <w:rsid w:val="005943EF"/>
    <w:rsid w:val="00594420"/>
    <w:rsid w:val="005972F9"/>
    <w:rsid w:val="005A1B44"/>
    <w:rsid w:val="005A2406"/>
    <w:rsid w:val="005A7E3A"/>
    <w:rsid w:val="005B070E"/>
    <w:rsid w:val="005B4CED"/>
    <w:rsid w:val="005B7B6D"/>
    <w:rsid w:val="005C0807"/>
    <w:rsid w:val="005D0153"/>
    <w:rsid w:val="005D7960"/>
    <w:rsid w:val="005E0A7B"/>
    <w:rsid w:val="005E4E0A"/>
    <w:rsid w:val="005E563B"/>
    <w:rsid w:val="005E6918"/>
    <w:rsid w:val="005F48E1"/>
    <w:rsid w:val="006033A7"/>
    <w:rsid w:val="00606FC8"/>
    <w:rsid w:val="00614874"/>
    <w:rsid w:val="00621FDF"/>
    <w:rsid w:val="006227D8"/>
    <w:rsid w:val="006238A5"/>
    <w:rsid w:val="00626B3E"/>
    <w:rsid w:val="006275F0"/>
    <w:rsid w:val="006308C9"/>
    <w:rsid w:val="00635BC4"/>
    <w:rsid w:val="00635D69"/>
    <w:rsid w:val="00644515"/>
    <w:rsid w:val="00647076"/>
    <w:rsid w:val="006522CE"/>
    <w:rsid w:val="00652DEC"/>
    <w:rsid w:val="00655BDC"/>
    <w:rsid w:val="00681784"/>
    <w:rsid w:val="00681A45"/>
    <w:rsid w:val="006826FC"/>
    <w:rsid w:val="00684058"/>
    <w:rsid w:val="00684E93"/>
    <w:rsid w:val="00691F94"/>
    <w:rsid w:val="00692C8F"/>
    <w:rsid w:val="00695475"/>
    <w:rsid w:val="006A04DE"/>
    <w:rsid w:val="006A1A93"/>
    <w:rsid w:val="006A2928"/>
    <w:rsid w:val="006A6547"/>
    <w:rsid w:val="006B4BCB"/>
    <w:rsid w:val="006B7513"/>
    <w:rsid w:val="006C3078"/>
    <w:rsid w:val="006C6731"/>
    <w:rsid w:val="006D0C7F"/>
    <w:rsid w:val="006D25EF"/>
    <w:rsid w:val="006E24E8"/>
    <w:rsid w:val="006E2748"/>
    <w:rsid w:val="006E44C7"/>
    <w:rsid w:val="006E70D1"/>
    <w:rsid w:val="006F191B"/>
    <w:rsid w:val="006F1A7D"/>
    <w:rsid w:val="006F68BB"/>
    <w:rsid w:val="00700580"/>
    <w:rsid w:val="00700A99"/>
    <w:rsid w:val="007026B5"/>
    <w:rsid w:val="007027D9"/>
    <w:rsid w:val="007041C0"/>
    <w:rsid w:val="00704334"/>
    <w:rsid w:val="007135FE"/>
    <w:rsid w:val="00722790"/>
    <w:rsid w:val="00737F48"/>
    <w:rsid w:val="00740539"/>
    <w:rsid w:val="007465FB"/>
    <w:rsid w:val="00752EFF"/>
    <w:rsid w:val="00760741"/>
    <w:rsid w:val="00762F93"/>
    <w:rsid w:val="007707B1"/>
    <w:rsid w:val="00770EB5"/>
    <w:rsid w:val="00771CF2"/>
    <w:rsid w:val="00776104"/>
    <w:rsid w:val="007776CC"/>
    <w:rsid w:val="00784DA6"/>
    <w:rsid w:val="0078766D"/>
    <w:rsid w:val="00796D8F"/>
    <w:rsid w:val="007A24B9"/>
    <w:rsid w:val="007A5329"/>
    <w:rsid w:val="007A61A4"/>
    <w:rsid w:val="007A6276"/>
    <w:rsid w:val="007A6E87"/>
    <w:rsid w:val="007B487F"/>
    <w:rsid w:val="007B4EB1"/>
    <w:rsid w:val="007C7CA0"/>
    <w:rsid w:val="007D09B2"/>
    <w:rsid w:val="007D293F"/>
    <w:rsid w:val="007D615C"/>
    <w:rsid w:val="007E176D"/>
    <w:rsid w:val="007E325B"/>
    <w:rsid w:val="007E4CBC"/>
    <w:rsid w:val="007F0572"/>
    <w:rsid w:val="007F43BC"/>
    <w:rsid w:val="007F61F9"/>
    <w:rsid w:val="00812250"/>
    <w:rsid w:val="0081235D"/>
    <w:rsid w:val="00812572"/>
    <w:rsid w:val="00817559"/>
    <w:rsid w:val="0082086A"/>
    <w:rsid w:val="008236B9"/>
    <w:rsid w:val="00826B8E"/>
    <w:rsid w:val="00831DAF"/>
    <w:rsid w:val="00832A2E"/>
    <w:rsid w:val="00837363"/>
    <w:rsid w:val="00845A7D"/>
    <w:rsid w:val="00850630"/>
    <w:rsid w:val="00853E27"/>
    <w:rsid w:val="008549E8"/>
    <w:rsid w:val="00862981"/>
    <w:rsid w:val="008632D5"/>
    <w:rsid w:val="008653A7"/>
    <w:rsid w:val="008708EB"/>
    <w:rsid w:val="00871275"/>
    <w:rsid w:val="00871C99"/>
    <w:rsid w:val="0087410F"/>
    <w:rsid w:val="008818FD"/>
    <w:rsid w:val="0088386C"/>
    <w:rsid w:val="00884C4A"/>
    <w:rsid w:val="00884F9F"/>
    <w:rsid w:val="008857DE"/>
    <w:rsid w:val="00886DC5"/>
    <w:rsid w:val="0089129E"/>
    <w:rsid w:val="008A77B7"/>
    <w:rsid w:val="008A7878"/>
    <w:rsid w:val="008B043F"/>
    <w:rsid w:val="008B1B1B"/>
    <w:rsid w:val="008B20A6"/>
    <w:rsid w:val="008B2B35"/>
    <w:rsid w:val="008D1E5A"/>
    <w:rsid w:val="008D6E3F"/>
    <w:rsid w:val="008E249B"/>
    <w:rsid w:val="008E425A"/>
    <w:rsid w:val="008E471D"/>
    <w:rsid w:val="008E5D01"/>
    <w:rsid w:val="008F517B"/>
    <w:rsid w:val="00900AAD"/>
    <w:rsid w:val="00910027"/>
    <w:rsid w:val="0091019A"/>
    <w:rsid w:val="0091087A"/>
    <w:rsid w:val="00910BA6"/>
    <w:rsid w:val="009157F5"/>
    <w:rsid w:val="009158AF"/>
    <w:rsid w:val="00915B96"/>
    <w:rsid w:val="00915D1A"/>
    <w:rsid w:val="00915FD4"/>
    <w:rsid w:val="00916F24"/>
    <w:rsid w:val="0093340D"/>
    <w:rsid w:val="0093415A"/>
    <w:rsid w:val="0093772F"/>
    <w:rsid w:val="00943C53"/>
    <w:rsid w:val="00947657"/>
    <w:rsid w:val="00950C06"/>
    <w:rsid w:val="00950F89"/>
    <w:rsid w:val="00966659"/>
    <w:rsid w:val="0096713F"/>
    <w:rsid w:val="00967B28"/>
    <w:rsid w:val="00973964"/>
    <w:rsid w:val="009741CE"/>
    <w:rsid w:val="00975093"/>
    <w:rsid w:val="00976B14"/>
    <w:rsid w:val="009800D4"/>
    <w:rsid w:val="009820EA"/>
    <w:rsid w:val="00987B60"/>
    <w:rsid w:val="00987FB4"/>
    <w:rsid w:val="009940D4"/>
    <w:rsid w:val="009941A3"/>
    <w:rsid w:val="00994969"/>
    <w:rsid w:val="00996691"/>
    <w:rsid w:val="00997830"/>
    <w:rsid w:val="00997FA8"/>
    <w:rsid w:val="009A0400"/>
    <w:rsid w:val="009A3753"/>
    <w:rsid w:val="009A3AA6"/>
    <w:rsid w:val="009A3B71"/>
    <w:rsid w:val="009A4915"/>
    <w:rsid w:val="009A523F"/>
    <w:rsid w:val="009B42F8"/>
    <w:rsid w:val="009C0908"/>
    <w:rsid w:val="009C3257"/>
    <w:rsid w:val="009C3D8F"/>
    <w:rsid w:val="009C455F"/>
    <w:rsid w:val="009C6250"/>
    <w:rsid w:val="009D2ABB"/>
    <w:rsid w:val="009D685A"/>
    <w:rsid w:val="009D69F0"/>
    <w:rsid w:val="009D7647"/>
    <w:rsid w:val="009E1924"/>
    <w:rsid w:val="009E27E8"/>
    <w:rsid w:val="009E5710"/>
    <w:rsid w:val="009E64AE"/>
    <w:rsid w:val="009E6790"/>
    <w:rsid w:val="009F277C"/>
    <w:rsid w:val="009F3BD4"/>
    <w:rsid w:val="009F6ECC"/>
    <w:rsid w:val="00A0079E"/>
    <w:rsid w:val="00A0211B"/>
    <w:rsid w:val="00A0522B"/>
    <w:rsid w:val="00A07BF7"/>
    <w:rsid w:val="00A12FE2"/>
    <w:rsid w:val="00A165A2"/>
    <w:rsid w:val="00A17111"/>
    <w:rsid w:val="00A235E0"/>
    <w:rsid w:val="00A254F3"/>
    <w:rsid w:val="00A30E60"/>
    <w:rsid w:val="00A34500"/>
    <w:rsid w:val="00A415A7"/>
    <w:rsid w:val="00A43D7D"/>
    <w:rsid w:val="00A4434A"/>
    <w:rsid w:val="00A4589C"/>
    <w:rsid w:val="00A549BF"/>
    <w:rsid w:val="00A64459"/>
    <w:rsid w:val="00A665B9"/>
    <w:rsid w:val="00A71650"/>
    <w:rsid w:val="00A72AE0"/>
    <w:rsid w:val="00A75990"/>
    <w:rsid w:val="00A77432"/>
    <w:rsid w:val="00A809E5"/>
    <w:rsid w:val="00A80E5A"/>
    <w:rsid w:val="00A81C39"/>
    <w:rsid w:val="00A827DC"/>
    <w:rsid w:val="00A849F4"/>
    <w:rsid w:val="00A96CD1"/>
    <w:rsid w:val="00AA202E"/>
    <w:rsid w:val="00AA5824"/>
    <w:rsid w:val="00AA5D62"/>
    <w:rsid w:val="00AB2325"/>
    <w:rsid w:val="00AB5CEF"/>
    <w:rsid w:val="00AC3BF6"/>
    <w:rsid w:val="00AC53FE"/>
    <w:rsid w:val="00AD02F0"/>
    <w:rsid w:val="00AD4945"/>
    <w:rsid w:val="00AD6CD6"/>
    <w:rsid w:val="00AE0444"/>
    <w:rsid w:val="00AE0CD3"/>
    <w:rsid w:val="00AE2AF3"/>
    <w:rsid w:val="00AE3816"/>
    <w:rsid w:val="00AE4216"/>
    <w:rsid w:val="00AE5107"/>
    <w:rsid w:val="00AE6AAC"/>
    <w:rsid w:val="00AF07FF"/>
    <w:rsid w:val="00AF4B53"/>
    <w:rsid w:val="00B036F9"/>
    <w:rsid w:val="00B0719B"/>
    <w:rsid w:val="00B11A06"/>
    <w:rsid w:val="00B11F1B"/>
    <w:rsid w:val="00B124F9"/>
    <w:rsid w:val="00B22BE4"/>
    <w:rsid w:val="00B2596F"/>
    <w:rsid w:val="00B41464"/>
    <w:rsid w:val="00B41594"/>
    <w:rsid w:val="00B42343"/>
    <w:rsid w:val="00B477E6"/>
    <w:rsid w:val="00B50FCA"/>
    <w:rsid w:val="00B5315C"/>
    <w:rsid w:val="00B54779"/>
    <w:rsid w:val="00B5573A"/>
    <w:rsid w:val="00B56C3A"/>
    <w:rsid w:val="00B57876"/>
    <w:rsid w:val="00B6653B"/>
    <w:rsid w:val="00B71AAA"/>
    <w:rsid w:val="00B731E1"/>
    <w:rsid w:val="00B73FED"/>
    <w:rsid w:val="00B7592D"/>
    <w:rsid w:val="00B75C9B"/>
    <w:rsid w:val="00B80545"/>
    <w:rsid w:val="00B817D6"/>
    <w:rsid w:val="00B82563"/>
    <w:rsid w:val="00B84E35"/>
    <w:rsid w:val="00B85B6C"/>
    <w:rsid w:val="00B874B5"/>
    <w:rsid w:val="00BA306D"/>
    <w:rsid w:val="00BA5751"/>
    <w:rsid w:val="00BB039D"/>
    <w:rsid w:val="00BB6667"/>
    <w:rsid w:val="00BC1785"/>
    <w:rsid w:val="00BC51C1"/>
    <w:rsid w:val="00BC6C47"/>
    <w:rsid w:val="00BD47F0"/>
    <w:rsid w:val="00BD5426"/>
    <w:rsid w:val="00BD590A"/>
    <w:rsid w:val="00BE1648"/>
    <w:rsid w:val="00BE40BC"/>
    <w:rsid w:val="00BE714A"/>
    <w:rsid w:val="00BE7411"/>
    <w:rsid w:val="00BE79E8"/>
    <w:rsid w:val="00BF2458"/>
    <w:rsid w:val="00BF2AE7"/>
    <w:rsid w:val="00C0104C"/>
    <w:rsid w:val="00C05B1B"/>
    <w:rsid w:val="00C072BF"/>
    <w:rsid w:val="00C1584C"/>
    <w:rsid w:val="00C20B56"/>
    <w:rsid w:val="00C231D1"/>
    <w:rsid w:val="00C235B2"/>
    <w:rsid w:val="00C23D6A"/>
    <w:rsid w:val="00C34466"/>
    <w:rsid w:val="00C34C42"/>
    <w:rsid w:val="00C4021F"/>
    <w:rsid w:val="00C43E6F"/>
    <w:rsid w:val="00C43EDF"/>
    <w:rsid w:val="00C44CE2"/>
    <w:rsid w:val="00C53489"/>
    <w:rsid w:val="00C677A7"/>
    <w:rsid w:val="00C67D59"/>
    <w:rsid w:val="00C7084F"/>
    <w:rsid w:val="00C7150F"/>
    <w:rsid w:val="00C755E6"/>
    <w:rsid w:val="00C81970"/>
    <w:rsid w:val="00C83BF1"/>
    <w:rsid w:val="00C9086E"/>
    <w:rsid w:val="00C91CE8"/>
    <w:rsid w:val="00C9261D"/>
    <w:rsid w:val="00C93053"/>
    <w:rsid w:val="00C973E6"/>
    <w:rsid w:val="00CA3175"/>
    <w:rsid w:val="00CB5DC3"/>
    <w:rsid w:val="00CC2A90"/>
    <w:rsid w:val="00CC3139"/>
    <w:rsid w:val="00CC5500"/>
    <w:rsid w:val="00CC5F4F"/>
    <w:rsid w:val="00CD06F2"/>
    <w:rsid w:val="00CD313A"/>
    <w:rsid w:val="00CE2CB1"/>
    <w:rsid w:val="00CE3077"/>
    <w:rsid w:val="00CE32E3"/>
    <w:rsid w:val="00CE38B4"/>
    <w:rsid w:val="00CE4B01"/>
    <w:rsid w:val="00CE504A"/>
    <w:rsid w:val="00CF099D"/>
    <w:rsid w:val="00CF2100"/>
    <w:rsid w:val="00CF3820"/>
    <w:rsid w:val="00CF4A45"/>
    <w:rsid w:val="00D109FD"/>
    <w:rsid w:val="00D134A7"/>
    <w:rsid w:val="00D16B55"/>
    <w:rsid w:val="00D22EF4"/>
    <w:rsid w:val="00D2632E"/>
    <w:rsid w:val="00D30348"/>
    <w:rsid w:val="00D307B1"/>
    <w:rsid w:val="00D33FE0"/>
    <w:rsid w:val="00D34B1D"/>
    <w:rsid w:val="00D42783"/>
    <w:rsid w:val="00D42A48"/>
    <w:rsid w:val="00D44F35"/>
    <w:rsid w:val="00D4687D"/>
    <w:rsid w:val="00D523C3"/>
    <w:rsid w:val="00D537F7"/>
    <w:rsid w:val="00D54B28"/>
    <w:rsid w:val="00D671E6"/>
    <w:rsid w:val="00D76BF1"/>
    <w:rsid w:val="00D80AB1"/>
    <w:rsid w:val="00D81333"/>
    <w:rsid w:val="00D85AE0"/>
    <w:rsid w:val="00D86ED2"/>
    <w:rsid w:val="00D9215C"/>
    <w:rsid w:val="00D936D4"/>
    <w:rsid w:val="00D95A79"/>
    <w:rsid w:val="00DA126B"/>
    <w:rsid w:val="00DA2255"/>
    <w:rsid w:val="00DA5ED1"/>
    <w:rsid w:val="00DB2C5D"/>
    <w:rsid w:val="00DB6D50"/>
    <w:rsid w:val="00DC365B"/>
    <w:rsid w:val="00DC4966"/>
    <w:rsid w:val="00DC4ADF"/>
    <w:rsid w:val="00DC57ED"/>
    <w:rsid w:val="00DC668D"/>
    <w:rsid w:val="00DD097D"/>
    <w:rsid w:val="00DD0A3E"/>
    <w:rsid w:val="00DD30BC"/>
    <w:rsid w:val="00DD3177"/>
    <w:rsid w:val="00DD56D7"/>
    <w:rsid w:val="00DD6D3F"/>
    <w:rsid w:val="00DE1D21"/>
    <w:rsid w:val="00DE4394"/>
    <w:rsid w:val="00DF0289"/>
    <w:rsid w:val="00DF36AC"/>
    <w:rsid w:val="00DF5CA7"/>
    <w:rsid w:val="00DF662C"/>
    <w:rsid w:val="00DF715B"/>
    <w:rsid w:val="00DF78FD"/>
    <w:rsid w:val="00E0344A"/>
    <w:rsid w:val="00E0363F"/>
    <w:rsid w:val="00E12DA1"/>
    <w:rsid w:val="00E168D5"/>
    <w:rsid w:val="00E209EA"/>
    <w:rsid w:val="00E23B0F"/>
    <w:rsid w:val="00E25039"/>
    <w:rsid w:val="00E264B6"/>
    <w:rsid w:val="00E26690"/>
    <w:rsid w:val="00E33CE3"/>
    <w:rsid w:val="00E3560B"/>
    <w:rsid w:val="00E363F7"/>
    <w:rsid w:val="00E4071C"/>
    <w:rsid w:val="00E458B6"/>
    <w:rsid w:val="00E45F5E"/>
    <w:rsid w:val="00E47897"/>
    <w:rsid w:val="00E518C7"/>
    <w:rsid w:val="00E53D1B"/>
    <w:rsid w:val="00E60098"/>
    <w:rsid w:val="00E61A94"/>
    <w:rsid w:val="00E6343E"/>
    <w:rsid w:val="00E66B64"/>
    <w:rsid w:val="00E671EB"/>
    <w:rsid w:val="00E773A5"/>
    <w:rsid w:val="00E804B7"/>
    <w:rsid w:val="00E81E26"/>
    <w:rsid w:val="00E825C5"/>
    <w:rsid w:val="00E848EB"/>
    <w:rsid w:val="00E85A92"/>
    <w:rsid w:val="00E863D6"/>
    <w:rsid w:val="00E87EC2"/>
    <w:rsid w:val="00E95046"/>
    <w:rsid w:val="00EA0935"/>
    <w:rsid w:val="00EA0BFA"/>
    <w:rsid w:val="00EA267D"/>
    <w:rsid w:val="00EA583B"/>
    <w:rsid w:val="00EA6ED9"/>
    <w:rsid w:val="00EB2C99"/>
    <w:rsid w:val="00EB375B"/>
    <w:rsid w:val="00EB455D"/>
    <w:rsid w:val="00EB59E9"/>
    <w:rsid w:val="00EB621B"/>
    <w:rsid w:val="00EB655E"/>
    <w:rsid w:val="00EC00F9"/>
    <w:rsid w:val="00ED052B"/>
    <w:rsid w:val="00ED1B0D"/>
    <w:rsid w:val="00EE1FA1"/>
    <w:rsid w:val="00EE2862"/>
    <w:rsid w:val="00EE6570"/>
    <w:rsid w:val="00EE7184"/>
    <w:rsid w:val="00EF19E8"/>
    <w:rsid w:val="00EF5231"/>
    <w:rsid w:val="00EF5BC6"/>
    <w:rsid w:val="00F016B3"/>
    <w:rsid w:val="00F03DD5"/>
    <w:rsid w:val="00F058AF"/>
    <w:rsid w:val="00F16589"/>
    <w:rsid w:val="00F17DF5"/>
    <w:rsid w:val="00F225EF"/>
    <w:rsid w:val="00F352FB"/>
    <w:rsid w:val="00F36313"/>
    <w:rsid w:val="00F43C4A"/>
    <w:rsid w:val="00F46CA2"/>
    <w:rsid w:val="00F563C5"/>
    <w:rsid w:val="00F57074"/>
    <w:rsid w:val="00F750CA"/>
    <w:rsid w:val="00F77957"/>
    <w:rsid w:val="00F8109A"/>
    <w:rsid w:val="00F820C3"/>
    <w:rsid w:val="00F82A9F"/>
    <w:rsid w:val="00F82E50"/>
    <w:rsid w:val="00F86898"/>
    <w:rsid w:val="00F872EC"/>
    <w:rsid w:val="00FA0E9C"/>
    <w:rsid w:val="00FA455D"/>
    <w:rsid w:val="00FB3661"/>
    <w:rsid w:val="00FB5E25"/>
    <w:rsid w:val="00FC4244"/>
    <w:rsid w:val="00FD01D2"/>
    <w:rsid w:val="00FD1130"/>
    <w:rsid w:val="00FD2B23"/>
    <w:rsid w:val="00FD4B11"/>
    <w:rsid w:val="00FD601D"/>
    <w:rsid w:val="00FD68F4"/>
    <w:rsid w:val="00FE00B8"/>
    <w:rsid w:val="00FE2287"/>
    <w:rsid w:val="00FF40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49389E14-E80D-40D2-91F1-02B25C98E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135FE"/>
    <w:pPr>
      <w:spacing w:line="256" w:lineRule="auto"/>
    </w:pPr>
    <w:rPr>
      <w:rFonts w:ascii="Times New Roman" w:hAnsi="Times New Roman"/>
      <w:sz w:val="20"/>
    </w:rPr>
  </w:style>
  <w:style w:type="paragraph" w:styleId="2">
    <w:name w:val="heading 2"/>
    <w:basedOn w:val="a"/>
    <w:next w:val="a"/>
    <w:link w:val="2Char"/>
    <w:uiPriority w:val="9"/>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3"/>
    <w:locked/>
    <w:rsid w:val="007135FE"/>
    <w:rPr>
      <w:rFonts w:ascii="Arial" w:hAnsi="Arial" w:cs="Arial"/>
      <w:b/>
      <w:noProof/>
      <w:sz w:val="18"/>
      <w:lang w:val="en-GB"/>
    </w:rPr>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Char">
    <w:name w:val="标题 2 Char"/>
    <w:basedOn w:val="a0"/>
    <w:link w:val="2"/>
    <w:uiPriority w:val="9"/>
    <w:rsid w:val="0088386C"/>
    <w:rPr>
      <w:rFonts w:ascii="Arial" w:eastAsiaTheme="majorEastAsia" w:hAnsi="Arial" w:cstheme="majorBidi"/>
      <w:sz w:val="28"/>
      <w:szCs w:val="26"/>
    </w:rPr>
  </w:style>
  <w:style w:type="paragraph" w:styleId="a4">
    <w:name w:val="endnote text"/>
    <w:basedOn w:val="a"/>
    <w:link w:val="Char0"/>
    <w:uiPriority w:val="99"/>
    <w:semiHidden/>
    <w:unhideWhenUsed/>
    <w:rsid w:val="00EA0BFA"/>
    <w:pPr>
      <w:spacing w:after="0" w:line="240" w:lineRule="auto"/>
    </w:pPr>
    <w:rPr>
      <w:szCs w:val="20"/>
    </w:rPr>
  </w:style>
  <w:style w:type="character" w:customStyle="1" w:styleId="Char0">
    <w:name w:val="尾注文本 Char"/>
    <w:basedOn w:val="a0"/>
    <w:link w:val="a4"/>
    <w:uiPriority w:val="99"/>
    <w:semiHidden/>
    <w:rsid w:val="00EA0BFA"/>
    <w:rPr>
      <w:rFonts w:ascii="Times New Roman" w:hAnsi="Times New Roman"/>
      <w:sz w:val="20"/>
      <w:szCs w:val="20"/>
    </w:rPr>
  </w:style>
  <w:style w:type="character" w:styleId="a5">
    <w:name w:val="endnote reference"/>
    <w:basedOn w:val="a0"/>
    <w:uiPriority w:val="99"/>
    <w:semiHidden/>
    <w:unhideWhenUsed/>
    <w:rsid w:val="00EA0BFA"/>
    <w:rPr>
      <w:vertAlign w:val="superscript"/>
    </w:rPr>
  </w:style>
  <w:style w:type="table" w:styleId="a6">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link w:val="Char1"/>
    <w:unhideWhenUsed/>
    <w:qFormat/>
    <w:rsid w:val="00C43E6F"/>
    <w:pPr>
      <w:spacing w:after="200" w:line="240" w:lineRule="auto"/>
    </w:pPr>
    <w:rPr>
      <w:i/>
      <w:iCs/>
      <w:szCs w:val="18"/>
    </w:rPr>
  </w:style>
  <w:style w:type="paragraph" w:customStyle="1" w:styleId="TAH">
    <w:name w:val="TAH"/>
    <w:basedOn w:val="a"/>
    <w:link w:val="TAHCar"/>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qFormat/>
    <w:locked/>
    <w:rsid w:val="00652DEC"/>
    <w:rPr>
      <w:rFonts w:ascii="Arial" w:eastAsia="Times New Roman" w:hAnsi="Arial" w:cs="Times New Roman"/>
      <w:b/>
      <w:sz w:val="18"/>
      <w:szCs w:val="20"/>
      <w:lang w:val="en-GB" w:eastAsia="en-GB"/>
    </w:rPr>
  </w:style>
  <w:style w:type="paragraph" w:styleId="a8">
    <w:name w:val="List Paragraph"/>
    <w:aliases w:val="- Bullets,목록 단락,?? ??,?????,????,リスト段落"/>
    <w:basedOn w:val="a"/>
    <w:link w:val="Char2"/>
    <w:uiPriority w:val="34"/>
    <w:qFormat/>
    <w:rsid w:val="003F3F95"/>
    <w:pPr>
      <w:spacing w:after="0" w:line="240" w:lineRule="auto"/>
      <w:ind w:left="720"/>
      <w:contextualSpacing/>
    </w:pPr>
    <w:rPr>
      <w:rFonts w:eastAsia="Times New Roman" w:cs="Times New Roman"/>
      <w:szCs w:val="20"/>
      <w:lang w:val="en-GB"/>
    </w:rPr>
  </w:style>
  <w:style w:type="character" w:customStyle="1" w:styleId="Char2">
    <w:name w:val="列出段落 Char"/>
    <w:aliases w:val="- Bullets Char,목록 단락 Char,?? ?? Char,????? Char,???? Char,リスト段落 Char"/>
    <w:link w:val="a8"/>
    <w:uiPriority w:val="34"/>
    <w:qFormat/>
    <w:rsid w:val="003F3F95"/>
    <w:rPr>
      <w:rFonts w:ascii="Times New Roman" w:eastAsia="Times New Roman" w:hAnsi="Times New Roman" w:cs="Times New Roman"/>
      <w:sz w:val="20"/>
      <w:szCs w:val="20"/>
      <w:lang w:val="en-GB"/>
    </w:rPr>
  </w:style>
  <w:style w:type="paragraph" w:styleId="a9">
    <w:name w:val="Body Text"/>
    <w:basedOn w:val="a"/>
    <w:link w:val="Char3"/>
    <w:semiHidden/>
    <w:rsid w:val="003F3F95"/>
    <w:pPr>
      <w:spacing w:after="0" w:line="240" w:lineRule="auto"/>
    </w:pPr>
    <w:rPr>
      <w:rFonts w:ascii="Arial" w:eastAsia="Times New Roman" w:hAnsi="Arial" w:cs="Arial"/>
      <w:color w:val="FF0000"/>
      <w:szCs w:val="20"/>
      <w:lang w:val="en-GB"/>
    </w:rPr>
  </w:style>
  <w:style w:type="character" w:customStyle="1" w:styleId="Char3">
    <w:name w:val="正文文本 Char"/>
    <w:basedOn w:val="a0"/>
    <w:link w:val="a9"/>
    <w:semiHidden/>
    <w:rsid w:val="003F3F95"/>
    <w:rPr>
      <w:rFonts w:ascii="Arial" w:eastAsia="Times New Roman" w:hAnsi="Arial" w:cs="Arial"/>
      <w:color w:val="FF0000"/>
      <w:sz w:val="20"/>
      <w:szCs w:val="20"/>
      <w:lang w:val="en-GB"/>
    </w:rPr>
  </w:style>
  <w:style w:type="character" w:styleId="aa">
    <w:name w:val="annotation reference"/>
    <w:basedOn w:val="a0"/>
    <w:uiPriority w:val="99"/>
    <w:semiHidden/>
    <w:unhideWhenUsed/>
    <w:rsid w:val="001446C5"/>
    <w:rPr>
      <w:sz w:val="16"/>
      <w:szCs w:val="16"/>
    </w:rPr>
  </w:style>
  <w:style w:type="paragraph" w:styleId="ab">
    <w:name w:val="annotation text"/>
    <w:basedOn w:val="a"/>
    <w:link w:val="Char4"/>
    <w:uiPriority w:val="99"/>
    <w:semiHidden/>
    <w:unhideWhenUsed/>
    <w:rsid w:val="001446C5"/>
    <w:pPr>
      <w:spacing w:line="240" w:lineRule="auto"/>
    </w:pPr>
    <w:rPr>
      <w:szCs w:val="20"/>
    </w:rPr>
  </w:style>
  <w:style w:type="character" w:customStyle="1" w:styleId="Char4">
    <w:name w:val="批注文字 Char"/>
    <w:basedOn w:val="a0"/>
    <w:link w:val="ab"/>
    <w:uiPriority w:val="99"/>
    <w:semiHidden/>
    <w:rsid w:val="001446C5"/>
    <w:rPr>
      <w:rFonts w:ascii="Times New Roman" w:hAnsi="Times New Roman"/>
      <w:sz w:val="20"/>
      <w:szCs w:val="20"/>
    </w:rPr>
  </w:style>
  <w:style w:type="paragraph" w:styleId="ac">
    <w:name w:val="annotation subject"/>
    <w:basedOn w:val="ab"/>
    <w:next w:val="ab"/>
    <w:link w:val="Char5"/>
    <w:uiPriority w:val="99"/>
    <w:semiHidden/>
    <w:unhideWhenUsed/>
    <w:rsid w:val="001446C5"/>
    <w:rPr>
      <w:b/>
      <w:bCs/>
    </w:rPr>
  </w:style>
  <w:style w:type="character" w:customStyle="1" w:styleId="Char5">
    <w:name w:val="批注主题 Char"/>
    <w:basedOn w:val="Char4"/>
    <w:link w:val="ac"/>
    <w:uiPriority w:val="99"/>
    <w:semiHidden/>
    <w:rsid w:val="001446C5"/>
    <w:rPr>
      <w:rFonts w:ascii="Times New Roman" w:hAnsi="Times New Roman"/>
      <w:b/>
      <w:bCs/>
      <w:sz w:val="20"/>
      <w:szCs w:val="20"/>
    </w:rPr>
  </w:style>
  <w:style w:type="paragraph" w:styleId="ad">
    <w:name w:val="Balloon Text"/>
    <w:basedOn w:val="a"/>
    <w:link w:val="Char6"/>
    <w:uiPriority w:val="99"/>
    <w:semiHidden/>
    <w:unhideWhenUsed/>
    <w:rsid w:val="001446C5"/>
    <w:pPr>
      <w:spacing w:after="0" w:line="240" w:lineRule="auto"/>
    </w:pPr>
    <w:rPr>
      <w:rFonts w:ascii="Segoe UI" w:hAnsi="Segoe UI" w:cs="Segoe UI"/>
      <w:sz w:val="18"/>
      <w:szCs w:val="18"/>
    </w:rPr>
  </w:style>
  <w:style w:type="character" w:customStyle="1" w:styleId="Char6">
    <w:name w:val="批注框文本 Char"/>
    <w:basedOn w:val="a0"/>
    <w:link w:val="ad"/>
    <w:uiPriority w:val="99"/>
    <w:semiHidden/>
    <w:rsid w:val="001446C5"/>
    <w:rPr>
      <w:rFonts w:ascii="Segoe UI" w:hAnsi="Segoe UI" w:cs="Segoe UI"/>
      <w:sz w:val="18"/>
      <w:szCs w:val="18"/>
    </w:rPr>
  </w:style>
  <w:style w:type="paragraph" w:styleId="ae">
    <w:name w:val="Revision"/>
    <w:hidden/>
    <w:uiPriority w:val="99"/>
    <w:semiHidden/>
    <w:rsid w:val="007E176D"/>
    <w:pPr>
      <w:spacing w:after="0" w:line="240" w:lineRule="auto"/>
    </w:pPr>
    <w:rPr>
      <w:rFonts w:ascii="Times New Roman" w:hAnsi="Times New Roman"/>
      <w:sz w:val="20"/>
    </w:rPr>
  </w:style>
  <w:style w:type="character" w:customStyle="1" w:styleId="Char1">
    <w:name w:val="题注 Char"/>
    <w:basedOn w:val="a0"/>
    <w:link w:val="a7"/>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0">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1">
    <w:name w:val="footer"/>
    <w:basedOn w:val="a"/>
    <w:link w:val="Char7"/>
    <w:uiPriority w:val="99"/>
    <w:unhideWhenUsed/>
    <w:rsid w:val="007707B1"/>
    <w:pPr>
      <w:tabs>
        <w:tab w:val="center" w:pos="4153"/>
        <w:tab w:val="right" w:pos="8306"/>
      </w:tabs>
      <w:snapToGrid w:val="0"/>
      <w:spacing w:line="240" w:lineRule="auto"/>
    </w:pPr>
    <w:rPr>
      <w:sz w:val="18"/>
      <w:szCs w:val="18"/>
    </w:rPr>
  </w:style>
  <w:style w:type="character" w:customStyle="1" w:styleId="Char7">
    <w:name w:val="页脚 Char"/>
    <w:basedOn w:val="a0"/>
    <w:link w:val="af1"/>
    <w:uiPriority w:val="99"/>
    <w:rsid w:val="007707B1"/>
    <w:rPr>
      <w:rFonts w:ascii="Times New Roman" w:hAnsi="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274990163">
      <w:bodyDiv w:val="1"/>
      <w:marLeft w:val="0"/>
      <w:marRight w:val="0"/>
      <w:marTop w:val="0"/>
      <w:marBottom w:val="0"/>
      <w:divBdr>
        <w:top w:val="none" w:sz="0" w:space="0" w:color="auto"/>
        <w:left w:val="none" w:sz="0" w:space="0" w:color="auto"/>
        <w:bottom w:val="none" w:sz="0" w:space="0" w:color="auto"/>
        <w:right w:val="none" w:sz="0" w:space="0" w:color="auto"/>
      </w:divBdr>
      <w:divsChild>
        <w:div w:id="1378972143">
          <w:marLeft w:val="2520"/>
          <w:marRight w:val="0"/>
          <w:marTop w:val="100"/>
          <w:marBottom w:val="0"/>
          <w:divBdr>
            <w:top w:val="none" w:sz="0" w:space="0" w:color="auto"/>
            <w:left w:val="none" w:sz="0" w:space="0" w:color="auto"/>
            <w:bottom w:val="none" w:sz="0" w:space="0" w:color="auto"/>
            <w:right w:val="none" w:sz="0" w:space="0" w:color="auto"/>
          </w:divBdr>
        </w:div>
      </w:divsChild>
    </w:div>
    <w:div w:id="283586405">
      <w:bodyDiv w:val="1"/>
      <w:marLeft w:val="0"/>
      <w:marRight w:val="0"/>
      <w:marTop w:val="0"/>
      <w:marBottom w:val="0"/>
      <w:divBdr>
        <w:top w:val="none" w:sz="0" w:space="0" w:color="auto"/>
        <w:left w:val="none" w:sz="0" w:space="0" w:color="auto"/>
        <w:bottom w:val="none" w:sz="0" w:space="0" w:color="auto"/>
        <w:right w:val="none" w:sz="0" w:space="0" w:color="auto"/>
      </w:divBdr>
      <w:divsChild>
        <w:div w:id="1544368112">
          <w:marLeft w:val="1800"/>
          <w:marRight w:val="0"/>
          <w:marTop w:val="100"/>
          <w:marBottom w:val="0"/>
          <w:divBdr>
            <w:top w:val="none" w:sz="0" w:space="0" w:color="auto"/>
            <w:left w:val="none" w:sz="0" w:space="0" w:color="auto"/>
            <w:bottom w:val="none" w:sz="0" w:space="0" w:color="auto"/>
            <w:right w:val="none" w:sz="0" w:space="0" w:color="auto"/>
          </w:divBdr>
        </w:div>
      </w:divsChild>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54234431">
      <w:bodyDiv w:val="1"/>
      <w:marLeft w:val="0"/>
      <w:marRight w:val="0"/>
      <w:marTop w:val="0"/>
      <w:marBottom w:val="0"/>
      <w:divBdr>
        <w:top w:val="none" w:sz="0" w:space="0" w:color="auto"/>
        <w:left w:val="none" w:sz="0" w:space="0" w:color="auto"/>
        <w:bottom w:val="none" w:sz="0" w:space="0" w:color="auto"/>
        <w:right w:val="none" w:sz="0" w:space="0" w:color="auto"/>
      </w:divBdr>
      <w:divsChild>
        <w:div w:id="1368678994">
          <w:marLeft w:val="1080"/>
          <w:marRight w:val="0"/>
          <w:marTop w:val="100"/>
          <w:marBottom w:val="0"/>
          <w:divBdr>
            <w:top w:val="none" w:sz="0" w:space="0" w:color="auto"/>
            <w:left w:val="none" w:sz="0" w:space="0" w:color="auto"/>
            <w:bottom w:val="none" w:sz="0" w:space="0" w:color="auto"/>
            <w:right w:val="none" w:sz="0" w:space="0" w:color="auto"/>
          </w:divBdr>
        </w:div>
      </w:divsChild>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585499640">
      <w:bodyDiv w:val="1"/>
      <w:marLeft w:val="0"/>
      <w:marRight w:val="0"/>
      <w:marTop w:val="0"/>
      <w:marBottom w:val="0"/>
      <w:divBdr>
        <w:top w:val="none" w:sz="0" w:space="0" w:color="auto"/>
        <w:left w:val="none" w:sz="0" w:space="0" w:color="auto"/>
        <w:bottom w:val="none" w:sz="0" w:space="0" w:color="auto"/>
        <w:right w:val="none" w:sz="0" w:space="0" w:color="auto"/>
      </w:divBdr>
      <w:divsChild>
        <w:div w:id="2053386775">
          <w:marLeft w:val="1800"/>
          <w:marRight w:val="0"/>
          <w:marTop w:val="100"/>
          <w:marBottom w:val="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01961355">
      <w:bodyDiv w:val="1"/>
      <w:marLeft w:val="0"/>
      <w:marRight w:val="0"/>
      <w:marTop w:val="0"/>
      <w:marBottom w:val="0"/>
      <w:divBdr>
        <w:top w:val="none" w:sz="0" w:space="0" w:color="auto"/>
        <w:left w:val="none" w:sz="0" w:space="0" w:color="auto"/>
        <w:bottom w:val="none" w:sz="0" w:space="0" w:color="auto"/>
        <w:right w:val="none" w:sz="0" w:space="0" w:color="auto"/>
      </w:divBdr>
      <w:divsChild>
        <w:div w:id="369689878">
          <w:marLeft w:val="1800"/>
          <w:marRight w:val="0"/>
          <w:marTop w:val="100"/>
          <w:marBottom w:val="0"/>
          <w:divBdr>
            <w:top w:val="none" w:sz="0" w:space="0" w:color="auto"/>
            <w:left w:val="none" w:sz="0" w:space="0" w:color="auto"/>
            <w:bottom w:val="none" w:sz="0" w:space="0" w:color="auto"/>
            <w:right w:val="none" w:sz="0" w:space="0" w:color="auto"/>
          </w:divBdr>
        </w:div>
      </w:divsChild>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0656197">
      <w:bodyDiv w:val="1"/>
      <w:marLeft w:val="0"/>
      <w:marRight w:val="0"/>
      <w:marTop w:val="0"/>
      <w:marBottom w:val="0"/>
      <w:divBdr>
        <w:top w:val="none" w:sz="0" w:space="0" w:color="auto"/>
        <w:left w:val="none" w:sz="0" w:space="0" w:color="auto"/>
        <w:bottom w:val="none" w:sz="0" w:space="0" w:color="auto"/>
        <w:right w:val="none" w:sz="0" w:space="0" w:color="auto"/>
      </w:divBdr>
      <w:divsChild>
        <w:div w:id="924147146">
          <w:marLeft w:val="2520"/>
          <w:marRight w:val="0"/>
          <w:marTop w:val="100"/>
          <w:marBottom w:val="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70654102">
      <w:bodyDiv w:val="1"/>
      <w:marLeft w:val="0"/>
      <w:marRight w:val="0"/>
      <w:marTop w:val="0"/>
      <w:marBottom w:val="0"/>
      <w:divBdr>
        <w:top w:val="none" w:sz="0" w:space="0" w:color="auto"/>
        <w:left w:val="none" w:sz="0" w:space="0" w:color="auto"/>
        <w:bottom w:val="none" w:sz="0" w:space="0" w:color="auto"/>
        <w:right w:val="none" w:sz="0" w:space="0" w:color="auto"/>
      </w:divBdr>
      <w:divsChild>
        <w:div w:id="1348215488">
          <w:marLeft w:val="1080"/>
          <w:marRight w:val="0"/>
          <w:marTop w:val="100"/>
          <w:marBottom w:val="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8513835">
      <w:bodyDiv w:val="1"/>
      <w:marLeft w:val="0"/>
      <w:marRight w:val="0"/>
      <w:marTop w:val="0"/>
      <w:marBottom w:val="0"/>
      <w:divBdr>
        <w:top w:val="none" w:sz="0" w:space="0" w:color="auto"/>
        <w:left w:val="none" w:sz="0" w:space="0" w:color="auto"/>
        <w:bottom w:val="none" w:sz="0" w:space="0" w:color="auto"/>
        <w:right w:val="none" w:sz="0" w:space="0" w:color="auto"/>
      </w:divBdr>
      <w:divsChild>
        <w:div w:id="1882354240">
          <w:marLeft w:val="2520"/>
          <w:marRight w:val="0"/>
          <w:marTop w:val="100"/>
          <w:marBottom w:val="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69373669">
      <w:bodyDiv w:val="1"/>
      <w:marLeft w:val="0"/>
      <w:marRight w:val="0"/>
      <w:marTop w:val="0"/>
      <w:marBottom w:val="0"/>
      <w:divBdr>
        <w:top w:val="none" w:sz="0" w:space="0" w:color="auto"/>
        <w:left w:val="none" w:sz="0" w:space="0" w:color="auto"/>
        <w:bottom w:val="none" w:sz="0" w:space="0" w:color="auto"/>
        <w:right w:val="none" w:sz="0" w:space="0" w:color="auto"/>
      </w:divBdr>
      <w:divsChild>
        <w:div w:id="1781532172">
          <w:marLeft w:val="1800"/>
          <w:marRight w:val="0"/>
          <w:marTop w:val="100"/>
          <w:marBottom w:val="0"/>
          <w:divBdr>
            <w:top w:val="none" w:sz="0" w:space="0" w:color="auto"/>
            <w:left w:val="none" w:sz="0" w:space="0" w:color="auto"/>
            <w:bottom w:val="none" w:sz="0" w:space="0" w:color="auto"/>
            <w:right w:val="none" w:sz="0" w:space="0" w:color="auto"/>
          </w:divBdr>
        </w:div>
        <w:div w:id="1178040240">
          <w:marLeft w:val="1800"/>
          <w:marRight w:val="0"/>
          <w:marTop w:val="100"/>
          <w:marBottom w:val="0"/>
          <w:divBdr>
            <w:top w:val="none" w:sz="0" w:space="0" w:color="auto"/>
            <w:left w:val="none" w:sz="0" w:space="0" w:color="auto"/>
            <w:bottom w:val="none" w:sz="0" w:space="0" w:color="auto"/>
            <w:right w:val="none" w:sz="0" w:space="0" w:color="auto"/>
          </w:divBdr>
        </w:div>
      </w:divsChild>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1351109">
      <w:bodyDiv w:val="1"/>
      <w:marLeft w:val="0"/>
      <w:marRight w:val="0"/>
      <w:marTop w:val="0"/>
      <w:marBottom w:val="0"/>
      <w:divBdr>
        <w:top w:val="none" w:sz="0" w:space="0" w:color="auto"/>
        <w:left w:val="none" w:sz="0" w:space="0" w:color="auto"/>
        <w:bottom w:val="none" w:sz="0" w:space="0" w:color="auto"/>
        <w:right w:val="none" w:sz="0" w:space="0" w:color="auto"/>
      </w:divBdr>
      <w:divsChild>
        <w:div w:id="1408386325">
          <w:marLeft w:val="1800"/>
          <w:marRight w:val="0"/>
          <w:marTop w:val="100"/>
          <w:marBottom w:val="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12312445">
      <w:bodyDiv w:val="1"/>
      <w:marLeft w:val="0"/>
      <w:marRight w:val="0"/>
      <w:marTop w:val="0"/>
      <w:marBottom w:val="0"/>
      <w:divBdr>
        <w:top w:val="none" w:sz="0" w:space="0" w:color="auto"/>
        <w:left w:val="none" w:sz="0" w:space="0" w:color="auto"/>
        <w:bottom w:val="none" w:sz="0" w:space="0" w:color="auto"/>
        <w:right w:val="none" w:sz="0" w:space="0" w:color="auto"/>
      </w:divBdr>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53078113">
      <w:bodyDiv w:val="1"/>
      <w:marLeft w:val="0"/>
      <w:marRight w:val="0"/>
      <w:marTop w:val="0"/>
      <w:marBottom w:val="0"/>
      <w:divBdr>
        <w:top w:val="none" w:sz="0" w:space="0" w:color="auto"/>
        <w:left w:val="none" w:sz="0" w:space="0" w:color="auto"/>
        <w:bottom w:val="none" w:sz="0" w:space="0" w:color="auto"/>
        <w:right w:val="none" w:sz="0" w:space="0" w:color="auto"/>
      </w:divBdr>
      <w:divsChild>
        <w:div w:id="1617984026">
          <w:marLeft w:val="1800"/>
          <w:marRight w:val="0"/>
          <w:marTop w:val="100"/>
          <w:marBottom w:val="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92446051">
      <w:bodyDiv w:val="1"/>
      <w:marLeft w:val="0"/>
      <w:marRight w:val="0"/>
      <w:marTop w:val="0"/>
      <w:marBottom w:val="0"/>
      <w:divBdr>
        <w:top w:val="none" w:sz="0" w:space="0" w:color="auto"/>
        <w:left w:val="none" w:sz="0" w:space="0" w:color="auto"/>
        <w:bottom w:val="none" w:sz="0" w:space="0" w:color="auto"/>
        <w:right w:val="none" w:sz="0" w:space="0" w:color="auto"/>
      </w:divBdr>
      <w:divsChild>
        <w:div w:id="1567451049">
          <w:marLeft w:val="1080"/>
          <w:marRight w:val="0"/>
          <w:marTop w:val="100"/>
          <w:marBottom w:val="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9252A3-8B75-49DD-BFA7-D74A59FA3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584</Words>
  <Characters>3334</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
      <vt:lpstr>1	Introduction</vt:lpstr>
      <vt:lpstr>2	Discussion</vt:lpstr>
      <vt:lpstr>    2.1	Background</vt:lpstr>
      <vt:lpstr>    2.2 Additional requirement </vt:lpstr>
      <vt:lpstr>    2.3 low MCS level</vt:lpstr>
      <vt:lpstr>3	Conclusion</vt:lpstr>
      <vt:lpstr>References</vt:lpstr>
    </vt:vector>
  </TitlesOfParts>
  <Company>Samsung Electronics</Company>
  <LinksUpToDate>false</LinksUpToDate>
  <CharactersWithSpaces>3911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Samsung</dc:creator>
  <cp:lastModifiedBy>Samsung0</cp:lastModifiedBy>
  <cp:revision>2</cp:revision>
  <dcterms:created xsi:type="dcterms:W3CDTF">2022-01-10T09:24:00Z</dcterms:created>
  <dcterms:modified xsi:type="dcterms:W3CDTF">2022-01-10T09:24:00Z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